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58" w:rsidRDefault="00AC6358" w:rsidP="00AC6358">
      <w:r>
        <w:t>УДК 621.431</w:t>
      </w:r>
    </w:p>
    <w:p w:rsidR="00AC6358" w:rsidRDefault="00AC6358" w:rsidP="00AC6358">
      <w:proofErr w:type="spellStart"/>
      <w:r>
        <w:t>Безюков</w:t>
      </w:r>
      <w:proofErr w:type="spellEnd"/>
      <w:r>
        <w:t xml:space="preserve"> О.К.,. Жуков В.А, Жукова О.В.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контроль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охолоджуючих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2008. –</w:t>
      </w:r>
    </w:p>
    <w:p w:rsidR="00AC6358" w:rsidRDefault="00AC6358" w:rsidP="00AC6358">
      <w:r>
        <w:t>№ 1. – С.148-152.</w:t>
      </w:r>
    </w:p>
    <w:p w:rsidR="00AC6358" w:rsidRDefault="00AC6358" w:rsidP="00AC6358">
      <w:proofErr w:type="spellStart"/>
      <w:r>
        <w:t>Надійність</w:t>
      </w:r>
      <w:proofErr w:type="spellEnd"/>
      <w:r>
        <w:t xml:space="preserve"> та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розробок</w:t>
      </w:r>
      <w:proofErr w:type="spellEnd"/>
      <w:r>
        <w:t xml:space="preserve"> </w:t>
      </w:r>
      <w:proofErr w:type="spellStart"/>
      <w:r>
        <w:t>машинобуду</w:t>
      </w:r>
      <w:proofErr w:type="spellEnd"/>
      <w:r w:rsidRPr="00AC6358">
        <w:t xml:space="preserve"> </w:t>
      </w:r>
      <w:proofErr w:type="spellStart"/>
      <w:r>
        <w:t>вання</w:t>
      </w:r>
      <w:proofErr w:type="spellEnd"/>
      <w:r>
        <w:t xml:space="preserve">, в том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згорання</w:t>
      </w:r>
      <w:proofErr w:type="spellEnd"/>
      <w:r>
        <w:t xml:space="preserve"> </w:t>
      </w:r>
      <w:proofErr w:type="spellStart"/>
      <w:r>
        <w:t>дов</w:t>
      </w:r>
      <w:proofErr w:type="spellEnd"/>
      <w:r>
        <w:t>-</w:t>
      </w:r>
    </w:p>
    <w:p w:rsidR="00AC6358" w:rsidRDefault="00AC6358" w:rsidP="00AC6358">
      <w:proofErr w:type="spellStart"/>
      <w:r>
        <w:t>жині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на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циклу </w:t>
      </w:r>
      <w:proofErr w:type="spellStart"/>
      <w:r>
        <w:t>ма</w:t>
      </w:r>
      <w:proofErr w:type="spellEnd"/>
      <w:r>
        <w:t>-</w:t>
      </w:r>
    </w:p>
    <w:p w:rsidR="00AC6358" w:rsidRDefault="00AC6358" w:rsidP="00AC6358">
      <w:proofErr w:type="spellStart"/>
      <w:r>
        <w:t>шині</w:t>
      </w:r>
      <w:proofErr w:type="spellEnd"/>
      <w:r>
        <w:t xml:space="preserve">.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експлуатування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вирішуєть</w:t>
      </w:r>
      <w:proofErr w:type="spellEnd"/>
      <w:r>
        <w:t>-</w:t>
      </w:r>
    </w:p>
    <w:p w:rsidR="00AC6358" w:rsidRDefault="00AC6358" w:rsidP="00AC6358">
      <w:proofErr w:type="spellStart"/>
      <w:r>
        <w:t>ся</w:t>
      </w:r>
      <w:proofErr w:type="spellEnd"/>
      <w:r>
        <w:t xml:space="preserve"> </w:t>
      </w:r>
      <w:proofErr w:type="spellStart"/>
      <w:r>
        <w:t>насамперед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використовування</w:t>
      </w:r>
      <w:proofErr w:type="spellEnd"/>
      <w:r>
        <w:t xml:space="preserve"> </w:t>
      </w:r>
      <w:proofErr w:type="spellStart"/>
      <w:r>
        <w:t>високоякіс</w:t>
      </w:r>
      <w:proofErr w:type="spellEnd"/>
      <w:r>
        <w:t>-</w:t>
      </w:r>
    </w:p>
    <w:p w:rsidR="00AC6358" w:rsidRDefault="00AC6358" w:rsidP="00AC6358">
      <w:r>
        <w:t xml:space="preserve">них </w:t>
      </w:r>
      <w:proofErr w:type="spellStart"/>
      <w:r>
        <w:t>паливно-мастильних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охолоджувальних</w:t>
      </w:r>
      <w:proofErr w:type="spellEnd"/>
    </w:p>
    <w:p w:rsidR="00AC6358" w:rsidRDefault="00AC6358" w:rsidP="00AC6358">
      <w:proofErr w:type="spellStart"/>
      <w:proofErr w:type="gramStart"/>
      <w:r>
        <w:t>р</w:t>
      </w:r>
      <w:proofErr w:type="gramEnd"/>
      <w:r>
        <w:t>ідин</w:t>
      </w:r>
      <w:proofErr w:type="spellEnd"/>
      <w:r>
        <w:t xml:space="preserve">. </w:t>
      </w:r>
      <w:proofErr w:type="spellStart"/>
      <w:r>
        <w:t>Статтю</w:t>
      </w:r>
      <w:proofErr w:type="spellEnd"/>
      <w:r>
        <w:t xml:space="preserve"> </w:t>
      </w:r>
      <w:proofErr w:type="spellStart"/>
      <w:r>
        <w:t>присвячено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кон-</w:t>
      </w:r>
    </w:p>
    <w:p w:rsidR="00AC6358" w:rsidRDefault="00AC6358" w:rsidP="00AC6358">
      <w:proofErr w:type="spellStart"/>
      <w:r>
        <w:t>тролю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теплоносії</w:t>
      </w:r>
      <w:proofErr w:type="gramStart"/>
      <w:r>
        <w:t>в</w:t>
      </w:r>
      <w:proofErr w:type="spellEnd"/>
      <w:proofErr w:type="gramEnd"/>
      <w:r>
        <w:t xml:space="preserve"> систем</w:t>
      </w:r>
    </w:p>
    <w:p w:rsidR="00AC6358" w:rsidRDefault="00AC6358" w:rsidP="00AC6358">
      <w:proofErr w:type="spellStart"/>
      <w:r>
        <w:t>охолодження</w:t>
      </w:r>
      <w:proofErr w:type="spellEnd"/>
      <w:r>
        <w:t xml:space="preserve"> ДВС. Описано методику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>, яка</w:t>
      </w:r>
    </w:p>
    <w:p w:rsidR="00AC6358" w:rsidRDefault="00AC6358" w:rsidP="00AC6358">
      <w:proofErr w:type="spellStart"/>
      <w:r>
        <w:t>дозволяє</w:t>
      </w:r>
      <w:proofErr w:type="spellEnd"/>
      <w:r>
        <w:t xml:space="preserve"> </w:t>
      </w:r>
      <w:proofErr w:type="spellStart"/>
      <w:r>
        <w:t>моделювати</w:t>
      </w:r>
      <w:proofErr w:type="spellEnd"/>
      <w:r>
        <w:t xml:space="preserve"> </w:t>
      </w:r>
      <w:proofErr w:type="spellStart"/>
      <w:r>
        <w:t>теплові</w:t>
      </w:r>
      <w:proofErr w:type="spellEnd"/>
      <w:r>
        <w:t xml:space="preserve"> та </w:t>
      </w:r>
      <w:proofErr w:type="spellStart"/>
      <w:r>
        <w:t>механічні</w:t>
      </w:r>
      <w:proofErr w:type="spellEnd"/>
      <w:r>
        <w:t xml:space="preserve"> </w:t>
      </w:r>
      <w:proofErr w:type="spellStart"/>
      <w:r>
        <w:t>впливи</w:t>
      </w:r>
      <w:proofErr w:type="spellEnd"/>
      <w:r>
        <w:t xml:space="preserve"> </w:t>
      </w:r>
      <w:proofErr w:type="gramStart"/>
      <w:r>
        <w:t>на</w:t>
      </w:r>
      <w:proofErr w:type="gramEnd"/>
    </w:p>
    <w:p w:rsidR="00AC6358" w:rsidRDefault="00AC6358" w:rsidP="00AC6358">
      <w:proofErr w:type="spellStart"/>
      <w:r>
        <w:t>охолоджувальну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ідину</w:t>
      </w:r>
      <w:proofErr w:type="spellEnd"/>
      <w:r>
        <w:t xml:space="preserve">. 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AC6358" w:rsidRDefault="00AC6358" w:rsidP="00AC6358">
      <w:proofErr w:type="spellStart"/>
      <w:r>
        <w:t>джень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 </w:t>
      </w:r>
      <w:proofErr w:type="spellStart"/>
      <w:r>
        <w:t>охолоджувальних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</w:t>
      </w:r>
      <w:proofErr w:type="spellEnd"/>
      <w:r>
        <w:t xml:space="preserve"> </w:t>
      </w:r>
      <w:proofErr w:type="spellStart"/>
      <w:r>
        <w:t>під</w:t>
      </w:r>
      <w:proofErr w:type="spellEnd"/>
    </w:p>
    <w:p w:rsidR="00AC6358" w:rsidRDefault="00AC6358" w:rsidP="00AC6358">
      <w:proofErr w:type="spellStart"/>
      <w:r>
        <w:t>впливом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, дано </w:t>
      </w:r>
      <w:proofErr w:type="spellStart"/>
      <w:r>
        <w:t>рекоме</w:t>
      </w:r>
      <w:proofErr w:type="spellEnd"/>
      <w:r>
        <w:t>-</w:t>
      </w:r>
    </w:p>
    <w:p w:rsidR="00AC6358" w:rsidRDefault="00AC6358" w:rsidP="00AC6358">
      <w:proofErr w:type="spellStart"/>
      <w:r>
        <w:t>ндації</w:t>
      </w:r>
      <w:proofErr w:type="spellEnd"/>
      <w:r>
        <w:t xml:space="preserve"> по </w:t>
      </w:r>
      <w:proofErr w:type="gramStart"/>
      <w:r>
        <w:t>методах</w:t>
      </w:r>
      <w:proofErr w:type="gramEnd"/>
      <w:r>
        <w:t xml:space="preserve"> контролю та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потрібних</w:t>
      </w:r>
      <w:proofErr w:type="spellEnd"/>
    </w:p>
    <w:p w:rsidR="001230B7" w:rsidRPr="009D613F" w:rsidRDefault="00AC6358" w:rsidP="00AC6358"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теплоносіїв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8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6A65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Krokoz™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2012-12-07T12:52:00Z</dcterms:created>
  <dcterms:modified xsi:type="dcterms:W3CDTF">2012-12-07T12:52:00Z</dcterms:modified>
</cp:coreProperties>
</file>