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A3" w:rsidRPr="008173A3" w:rsidRDefault="008173A3" w:rsidP="008173A3">
      <w:r w:rsidRPr="008173A3">
        <w:t>УДК 621.43.016</w:t>
      </w:r>
    </w:p>
    <w:p w:rsidR="008173A3" w:rsidRPr="008173A3" w:rsidRDefault="008173A3" w:rsidP="008173A3">
      <w:proofErr w:type="spellStart"/>
      <w:r w:rsidRPr="008173A3">
        <w:t>Тринёв</w:t>
      </w:r>
      <w:proofErr w:type="spellEnd"/>
      <w:r w:rsidRPr="008173A3">
        <w:t xml:space="preserve"> А.В., </w:t>
      </w:r>
      <w:proofErr w:type="spellStart"/>
      <w:r w:rsidRPr="008173A3">
        <w:t>Косулин</w:t>
      </w:r>
      <w:proofErr w:type="spellEnd"/>
      <w:r w:rsidRPr="008173A3">
        <w:t xml:space="preserve"> А.Г., Коваленко В.Т., </w:t>
      </w:r>
      <w:proofErr w:type="spellStart"/>
      <w:r w:rsidRPr="008173A3">
        <w:t>Авра</w:t>
      </w:r>
      <w:proofErr w:type="spellEnd"/>
      <w:r w:rsidRPr="008173A3">
        <w:t>-</w:t>
      </w:r>
    </w:p>
    <w:p w:rsidR="008173A3" w:rsidRPr="008173A3" w:rsidRDefault="008173A3" w:rsidP="008173A3">
      <w:proofErr w:type="spellStart"/>
      <w:r w:rsidRPr="008173A3">
        <w:t>менко</w:t>
      </w:r>
      <w:proofErr w:type="spellEnd"/>
      <w:r w:rsidRPr="008173A3">
        <w:t xml:space="preserve"> А.Н, Обозный С.В. Экспериментальное определение температуры деталей клапанного узла автотракторного дизеля на нестационарных режимах</w:t>
      </w:r>
      <w:r w:rsidRPr="008173A3">
        <w:t xml:space="preserve"> </w:t>
      </w:r>
      <w:proofErr w:type="spellStart"/>
      <w:r w:rsidRPr="008173A3">
        <w:t>нагружения</w:t>
      </w:r>
      <w:proofErr w:type="spellEnd"/>
      <w:r w:rsidRPr="008173A3">
        <w:t xml:space="preserve"> // Двигатели внутреннего сгорания. – 2008.</w:t>
      </w:r>
    </w:p>
    <w:p w:rsidR="008173A3" w:rsidRPr="008173A3" w:rsidRDefault="008173A3" w:rsidP="008173A3">
      <w:r w:rsidRPr="008173A3">
        <w:t>– №1. – С.75-80.</w:t>
      </w:r>
    </w:p>
    <w:p w:rsidR="008173A3" w:rsidRPr="008173A3" w:rsidRDefault="008173A3" w:rsidP="008173A3">
      <w:r w:rsidRPr="008173A3">
        <w:t xml:space="preserve">В статье обосновывается целесообразность </w:t>
      </w:r>
      <w:proofErr w:type="gramStart"/>
      <w:r w:rsidRPr="008173A3">
        <w:t>про</w:t>
      </w:r>
      <w:proofErr w:type="gramEnd"/>
      <w:r w:rsidRPr="008173A3">
        <w:t>-</w:t>
      </w:r>
    </w:p>
    <w:p w:rsidR="008173A3" w:rsidRPr="008173A3" w:rsidRDefault="008173A3" w:rsidP="008173A3">
      <w:r w:rsidRPr="008173A3">
        <w:t>ведения сложных экспериментальных исследований,</w:t>
      </w:r>
    </w:p>
    <w:p w:rsidR="008173A3" w:rsidRPr="008173A3" w:rsidRDefault="008173A3" w:rsidP="008173A3">
      <w:r w:rsidRPr="008173A3">
        <w:t xml:space="preserve">связанных с термометрией движущихся деталей, </w:t>
      </w:r>
      <w:proofErr w:type="spellStart"/>
      <w:r w:rsidRPr="008173A3">
        <w:t>це</w:t>
      </w:r>
      <w:proofErr w:type="spellEnd"/>
      <w:r w:rsidRPr="008173A3">
        <w:t>-</w:t>
      </w:r>
    </w:p>
    <w:p w:rsidR="008173A3" w:rsidRPr="008173A3" w:rsidRDefault="008173A3" w:rsidP="008173A3">
      <w:proofErr w:type="gramStart"/>
      <w:r w:rsidRPr="008173A3">
        <w:t>лью которых является</w:t>
      </w:r>
      <w:proofErr w:type="gramEnd"/>
      <w:r w:rsidRPr="008173A3">
        <w:t xml:space="preserve"> получение исходных данных</w:t>
      </w:r>
    </w:p>
    <w:p w:rsidR="008173A3" w:rsidRPr="008173A3" w:rsidRDefault="008173A3" w:rsidP="008173A3">
      <w:proofErr w:type="gramStart"/>
      <w:r w:rsidRPr="008173A3">
        <w:t>необходимых</w:t>
      </w:r>
      <w:proofErr w:type="gramEnd"/>
      <w:r w:rsidRPr="008173A3">
        <w:t xml:space="preserve"> для математического моделирования</w:t>
      </w:r>
    </w:p>
    <w:p w:rsidR="008173A3" w:rsidRPr="008173A3" w:rsidRDefault="008173A3" w:rsidP="008173A3">
      <w:r w:rsidRPr="008173A3">
        <w:t>теплонапряженного состояния деталей клапанного</w:t>
      </w:r>
    </w:p>
    <w:p w:rsidR="008173A3" w:rsidRPr="008173A3" w:rsidRDefault="008173A3" w:rsidP="008173A3">
      <w:r w:rsidRPr="008173A3">
        <w:t>узла. Приведена методика термометрии и оценка по-</w:t>
      </w:r>
    </w:p>
    <w:p w:rsidR="008173A3" w:rsidRPr="008173A3" w:rsidRDefault="008173A3" w:rsidP="008173A3">
      <w:r w:rsidRPr="008173A3">
        <w:t xml:space="preserve">грешности измерения температуры выпускного </w:t>
      </w:r>
      <w:proofErr w:type="spellStart"/>
      <w:r w:rsidRPr="008173A3">
        <w:t>клапа</w:t>
      </w:r>
      <w:proofErr w:type="spellEnd"/>
      <w:r w:rsidRPr="008173A3">
        <w:t>-</w:t>
      </w:r>
    </w:p>
    <w:p w:rsidR="001230B7" w:rsidRPr="001230B7" w:rsidRDefault="008173A3" w:rsidP="008173A3">
      <w:pPr>
        <w:rPr>
          <w:lang w:val="en-US"/>
        </w:rPr>
      </w:pPr>
      <w:r w:rsidRPr="008173A3">
        <w:t xml:space="preserve">на дизеля СМД18Н. Ил.4. </w:t>
      </w:r>
      <w:proofErr w:type="spellStart"/>
      <w:r w:rsidRPr="008173A3">
        <w:t>Библиогр</w:t>
      </w:r>
      <w:proofErr w:type="spellEnd"/>
      <w:r w:rsidRPr="008173A3">
        <w:t xml:space="preserve">. </w:t>
      </w:r>
      <w:r w:rsidRPr="008173A3">
        <w:rPr>
          <w:lang w:val="en-US"/>
        </w:rPr>
        <w:t xml:space="preserve">10 </w:t>
      </w:r>
      <w:proofErr w:type="spellStart"/>
      <w:r w:rsidRPr="008173A3">
        <w:rPr>
          <w:lang w:val="en-US"/>
        </w:rPr>
        <w:t>назв</w:t>
      </w:r>
      <w:proofErr w:type="spellEnd"/>
      <w:r w:rsidRPr="008173A3">
        <w:rPr>
          <w:lang w:val="en-US"/>
        </w:rPr>
        <w:t>.</w:t>
      </w:r>
    </w:p>
    <w:sectPr w:rsidR="001230B7" w:rsidRPr="001230B7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1230B7"/>
    <w:rsid w:val="0027683E"/>
    <w:rsid w:val="003840D2"/>
    <w:rsid w:val="003E71BB"/>
    <w:rsid w:val="004A59F8"/>
    <w:rsid w:val="008173A3"/>
    <w:rsid w:val="008A42BC"/>
    <w:rsid w:val="00966438"/>
    <w:rsid w:val="009B5647"/>
    <w:rsid w:val="00B26B05"/>
    <w:rsid w:val="00BB243D"/>
    <w:rsid w:val="00D53C64"/>
    <w:rsid w:val="00E313C7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Krokoz™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2012-12-07T12:06:00Z</dcterms:created>
  <dcterms:modified xsi:type="dcterms:W3CDTF">2012-12-07T12:06:00Z</dcterms:modified>
</cp:coreProperties>
</file>