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04" w:rsidRPr="005C4904" w:rsidRDefault="005C4904" w:rsidP="005C4904">
      <w:pPr>
        <w:rPr>
          <w:b/>
          <w:lang w:val="en-US"/>
        </w:rPr>
      </w:pPr>
      <w:r w:rsidRPr="005C4904">
        <w:rPr>
          <w:b/>
          <w:lang w:val="en-US"/>
        </w:rPr>
        <w:t>UDC 621.43</w:t>
      </w:r>
    </w:p>
    <w:p w:rsidR="005C4904" w:rsidRPr="005C4904" w:rsidRDefault="005C4904" w:rsidP="005C4904">
      <w:pPr>
        <w:rPr>
          <w:b/>
          <w:lang w:val="en-US"/>
        </w:rPr>
      </w:pPr>
      <w:proofErr w:type="spellStart"/>
      <w:r w:rsidRPr="005C4904">
        <w:rPr>
          <w:b/>
          <w:lang w:val="en-US"/>
        </w:rPr>
        <w:t>Chainov</w:t>
      </w:r>
      <w:proofErr w:type="spellEnd"/>
      <w:r w:rsidRPr="005C4904">
        <w:rPr>
          <w:b/>
          <w:lang w:val="en-US"/>
        </w:rPr>
        <w:t xml:space="preserve"> N.D., </w:t>
      </w:r>
      <w:proofErr w:type="spellStart"/>
      <w:r w:rsidRPr="005C4904">
        <w:rPr>
          <w:b/>
          <w:lang w:val="en-US"/>
        </w:rPr>
        <w:t>Raenko</w:t>
      </w:r>
      <w:proofErr w:type="spellEnd"/>
      <w:r w:rsidRPr="005C4904">
        <w:rPr>
          <w:b/>
          <w:lang w:val="en-US"/>
        </w:rPr>
        <w:t xml:space="preserve"> M.I., </w:t>
      </w:r>
      <w:proofErr w:type="spellStart"/>
      <w:r w:rsidRPr="005C4904">
        <w:rPr>
          <w:b/>
          <w:lang w:val="en-US"/>
        </w:rPr>
        <w:t>Myagkov</w:t>
      </w:r>
      <w:proofErr w:type="spellEnd"/>
      <w:r w:rsidRPr="005C4904">
        <w:rPr>
          <w:b/>
          <w:lang w:val="en-US"/>
        </w:rPr>
        <w:t xml:space="preserve"> </w:t>
      </w:r>
      <w:proofErr w:type="gramStart"/>
      <w:r w:rsidRPr="005C4904">
        <w:rPr>
          <w:b/>
          <w:lang w:val="en-US"/>
        </w:rPr>
        <w:t>S.P..</w:t>
      </w:r>
      <w:proofErr w:type="gramEnd"/>
      <w:r w:rsidRPr="005C4904">
        <w:rPr>
          <w:b/>
          <w:lang w:val="en-US"/>
        </w:rPr>
        <w:t xml:space="preserve"> Questions relating</w:t>
      </w:r>
      <w:r>
        <w:rPr>
          <w:b/>
          <w:lang w:val="en-US"/>
        </w:rPr>
        <w:t xml:space="preserve"> </w:t>
      </w:r>
      <w:r w:rsidRPr="005C4904">
        <w:rPr>
          <w:b/>
          <w:lang w:val="en-US"/>
        </w:rPr>
        <w:t>to durability of cylinder heads of medium speed engines</w:t>
      </w:r>
    </w:p>
    <w:p w:rsidR="005C4904" w:rsidRPr="005C4904" w:rsidRDefault="005C4904" w:rsidP="005C4904">
      <w:pPr>
        <w:rPr>
          <w:b/>
          <w:lang w:val="en-US"/>
        </w:rPr>
      </w:pPr>
      <w:r w:rsidRPr="005C4904">
        <w:rPr>
          <w:b/>
          <w:lang w:val="en-US"/>
        </w:rPr>
        <w:t xml:space="preserve">// Internal combustion engines. – 2008. </w:t>
      </w:r>
      <w:proofErr w:type="gramStart"/>
      <w:r w:rsidRPr="005C4904">
        <w:rPr>
          <w:b/>
          <w:lang w:val="en-US"/>
        </w:rPr>
        <w:t>– №1.</w:t>
      </w:r>
      <w:proofErr w:type="gramEnd"/>
      <w:r w:rsidRPr="005C4904">
        <w:rPr>
          <w:b/>
          <w:lang w:val="en-US"/>
        </w:rPr>
        <w:t xml:space="preserve"> – P. 62-65.</w:t>
      </w:r>
    </w:p>
    <w:p w:rsidR="005C4904" w:rsidRPr="005C4904" w:rsidRDefault="005C4904" w:rsidP="005C4904">
      <w:pPr>
        <w:rPr>
          <w:b/>
          <w:lang w:val="en-US"/>
        </w:rPr>
      </w:pPr>
      <w:r w:rsidRPr="005C4904">
        <w:rPr>
          <w:b/>
          <w:lang w:val="en-US"/>
        </w:rPr>
        <w:t>Evaluating of durability is important for medium speed</w:t>
      </w:r>
    </w:p>
    <w:p w:rsidR="005C4904" w:rsidRPr="005C4904" w:rsidRDefault="005C4904" w:rsidP="005C4904">
      <w:pPr>
        <w:rPr>
          <w:b/>
          <w:lang w:val="en-US"/>
        </w:rPr>
      </w:pPr>
      <w:proofErr w:type="gramStart"/>
      <w:r w:rsidRPr="005C4904">
        <w:rPr>
          <w:b/>
          <w:lang w:val="en-US"/>
        </w:rPr>
        <w:t>engines</w:t>
      </w:r>
      <w:proofErr w:type="gramEnd"/>
      <w:r w:rsidRPr="005C4904">
        <w:rPr>
          <w:b/>
          <w:lang w:val="en-US"/>
        </w:rPr>
        <w:t xml:space="preserve"> cylinder head exceeding elasticity limit. Methods of</w:t>
      </w:r>
    </w:p>
    <w:p w:rsidR="005C4904" w:rsidRPr="005C4904" w:rsidRDefault="005C4904" w:rsidP="005C4904">
      <w:pPr>
        <w:rPr>
          <w:b/>
          <w:lang w:val="en-US"/>
        </w:rPr>
      </w:pPr>
      <w:proofErr w:type="gramStart"/>
      <w:r w:rsidRPr="005C4904">
        <w:rPr>
          <w:b/>
          <w:lang w:val="en-US"/>
        </w:rPr>
        <w:t>evaluating</w:t>
      </w:r>
      <w:proofErr w:type="gramEnd"/>
      <w:r w:rsidRPr="005C4904">
        <w:rPr>
          <w:b/>
          <w:lang w:val="en-US"/>
        </w:rPr>
        <w:t xml:space="preserve"> durability based on experimental residual stress data</w:t>
      </w:r>
    </w:p>
    <w:p w:rsidR="005C4904" w:rsidRPr="005C4904" w:rsidRDefault="005C4904" w:rsidP="005C4904">
      <w:pPr>
        <w:rPr>
          <w:b/>
          <w:lang w:val="en-US"/>
        </w:rPr>
      </w:pPr>
      <w:proofErr w:type="gramStart"/>
      <w:r w:rsidRPr="005C4904">
        <w:rPr>
          <w:b/>
          <w:lang w:val="en-US"/>
        </w:rPr>
        <w:t>and</w:t>
      </w:r>
      <w:proofErr w:type="gramEnd"/>
      <w:r w:rsidRPr="005C4904">
        <w:rPr>
          <w:b/>
          <w:lang w:val="en-US"/>
        </w:rPr>
        <w:t xml:space="preserve"> the possibility of mathematic modeling are discussed in the</w:t>
      </w:r>
    </w:p>
    <w:p w:rsidR="005C4904" w:rsidRPr="005C4904" w:rsidRDefault="005C4904" w:rsidP="005C4904">
      <w:pPr>
        <w:rPr>
          <w:b/>
          <w:lang w:val="en-US"/>
        </w:rPr>
      </w:pPr>
      <w:proofErr w:type="gramStart"/>
      <w:r w:rsidRPr="005C4904">
        <w:rPr>
          <w:b/>
          <w:lang w:val="en-US"/>
        </w:rPr>
        <w:t>article</w:t>
      </w:r>
      <w:proofErr w:type="gramEnd"/>
      <w:r w:rsidRPr="005C4904">
        <w:rPr>
          <w:b/>
          <w:lang w:val="en-US"/>
        </w:rPr>
        <w:t>. It is shown that mathematic modeling methods have a</w:t>
      </w:r>
      <w:r>
        <w:rPr>
          <w:b/>
          <w:lang w:val="en-US"/>
        </w:rPr>
        <w:t xml:space="preserve"> </w:t>
      </w:r>
      <w:r w:rsidRPr="005C4904">
        <w:rPr>
          <w:b/>
          <w:lang w:val="en-US"/>
        </w:rPr>
        <w:t>number of advantages as compared to experimental methods.</w:t>
      </w:r>
      <w:r>
        <w:rPr>
          <w:b/>
          <w:lang w:val="en-US"/>
        </w:rPr>
        <w:t xml:space="preserve"> </w:t>
      </w:r>
      <w:r w:rsidRPr="005C4904">
        <w:rPr>
          <w:b/>
          <w:lang w:val="en-US"/>
        </w:rPr>
        <w:t>Particularly, this is a possibility of durability analysis at any</w:t>
      </w:r>
    </w:p>
    <w:p w:rsidR="005C4904" w:rsidRPr="005C4904" w:rsidRDefault="005C4904" w:rsidP="005C4904">
      <w:pPr>
        <w:rPr>
          <w:b/>
          <w:lang w:val="en-US"/>
        </w:rPr>
      </w:pPr>
      <w:proofErr w:type="gramStart"/>
      <w:r w:rsidRPr="005C4904">
        <w:rPr>
          <w:b/>
          <w:lang w:val="en-US"/>
        </w:rPr>
        <w:t>stage</w:t>
      </w:r>
      <w:proofErr w:type="gramEnd"/>
      <w:r w:rsidRPr="005C4904">
        <w:rPr>
          <w:b/>
          <w:lang w:val="en-US"/>
        </w:rPr>
        <w:t xml:space="preserve"> of component life cycle, including design stage. An expensive</w:t>
      </w:r>
    </w:p>
    <w:p w:rsidR="005C4904" w:rsidRPr="005C4904" w:rsidRDefault="005C4904" w:rsidP="005C4904">
      <w:pPr>
        <w:rPr>
          <w:b/>
          <w:lang w:val="en-US"/>
        </w:rPr>
      </w:pPr>
      <w:proofErr w:type="gramStart"/>
      <w:r w:rsidRPr="005C4904">
        <w:rPr>
          <w:b/>
          <w:lang w:val="en-US"/>
        </w:rPr>
        <w:t>operation</w:t>
      </w:r>
      <w:proofErr w:type="gramEnd"/>
      <w:r w:rsidRPr="005C4904">
        <w:rPr>
          <w:b/>
          <w:lang w:val="en-US"/>
        </w:rPr>
        <w:t xml:space="preserve"> of cylinder head removal and cutting is</w:t>
      </w:r>
    </w:p>
    <w:p w:rsidR="009D3E1F" w:rsidRPr="00BB157F" w:rsidRDefault="005C4904" w:rsidP="005C4904">
      <w:pPr>
        <w:rPr>
          <w:b/>
          <w:lang w:val="en-US"/>
        </w:rPr>
      </w:pPr>
      <w:proofErr w:type="gramStart"/>
      <w:r w:rsidRPr="005C4904">
        <w:rPr>
          <w:b/>
          <w:lang w:val="en-US"/>
        </w:rPr>
        <w:t>avoided</w:t>
      </w:r>
      <w:proofErr w:type="gramEnd"/>
      <w:r w:rsidRPr="005C4904">
        <w:rPr>
          <w:b/>
          <w:lang w:val="en-US"/>
        </w:rPr>
        <w:t xml:space="preserve">. </w:t>
      </w:r>
      <w:proofErr w:type="spellStart"/>
      <w:proofErr w:type="gramStart"/>
      <w:r w:rsidRPr="005C4904">
        <w:rPr>
          <w:b/>
          <w:lang w:val="en-US"/>
        </w:rPr>
        <w:t>Tаblе</w:t>
      </w:r>
      <w:proofErr w:type="spellEnd"/>
      <w:r w:rsidRPr="005C4904">
        <w:rPr>
          <w:b/>
          <w:lang w:val="en-US"/>
        </w:rPr>
        <w:t>. 1.</w:t>
      </w:r>
      <w:proofErr w:type="gramEnd"/>
      <w:r w:rsidRPr="005C4904">
        <w:rPr>
          <w:b/>
          <w:lang w:val="en-US"/>
        </w:rPr>
        <w:t xml:space="preserve"> </w:t>
      </w:r>
      <w:proofErr w:type="gramStart"/>
      <w:r w:rsidRPr="005C4904">
        <w:rPr>
          <w:b/>
          <w:lang w:val="en-US"/>
        </w:rPr>
        <w:t>Il. 4.</w:t>
      </w:r>
      <w:proofErr w:type="gramEnd"/>
      <w:r w:rsidRPr="005C4904">
        <w:rPr>
          <w:b/>
          <w:lang w:val="en-US"/>
        </w:rPr>
        <w:t xml:space="preserve"> </w:t>
      </w:r>
      <w:proofErr w:type="spellStart"/>
      <w:proofErr w:type="gramStart"/>
      <w:r w:rsidRPr="005C4904">
        <w:rPr>
          <w:b/>
          <w:lang w:val="en-US"/>
        </w:rPr>
        <w:t>Bibliogr</w:t>
      </w:r>
      <w:proofErr w:type="spellEnd"/>
      <w:r w:rsidRPr="005C4904">
        <w:rPr>
          <w:b/>
          <w:lang w:val="en-US"/>
        </w:rPr>
        <w:t>.</w:t>
      </w:r>
      <w:proofErr w:type="gramEnd"/>
      <w:r w:rsidRPr="005C4904">
        <w:rPr>
          <w:b/>
          <w:lang w:val="en-US"/>
        </w:rPr>
        <w:t xml:space="preserve"> </w:t>
      </w:r>
      <w:proofErr w:type="gramStart"/>
      <w:r w:rsidRPr="005C4904">
        <w:rPr>
          <w:b/>
          <w:lang w:val="en-US"/>
        </w:rPr>
        <w:t>7 names.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390982"/>
    <w:rsid w:val="004C198A"/>
    <w:rsid w:val="005C4904"/>
    <w:rsid w:val="008449CB"/>
    <w:rsid w:val="008B0FC8"/>
    <w:rsid w:val="009C3B3A"/>
    <w:rsid w:val="009D4671"/>
    <w:rsid w:val="00BA10F3"/>
    <w:rsid w:val="00BB157F"/>
    <w:rsid w:val="00BD6C47"/>
    <w:rsid w:val="00BF639B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Krokoz™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2012-12-07T10:12:00Z</dcterms:created>
  <dcterms:modified xsi:type="dcterms:W3CDTF">2012-12-07T10:12:00Z</dcterms:modified>
</cp:coreProperties>
</file>