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4F" w:rsidRPr="00812E4F" w:rsidRDefault="00812E4F" w:rsidP="00812E4F">
      <w:r w:rsidRPr="00812E4F">
        <w:t>УДК 621.436</w:t>
      </w:r>
    </w:p>
    <w:p w:rsidR="00812E4F" w:rsidRPr="00812E4F" w:rsidRDefault="00812E4F" w:rsidP="00812E4F">
      <w:r w:rsidRPr="00812E4F">
        <w:t xml:space="preserve">Доценко В.Н. Математическая модель движения поршня ДВС с учетом гидродинамических сил и моментов, возникающих в смазочном слое между поршнем и цилиндром / В.Н. Доценко, И.Н. </w:t>
      </w:r>
      <w:proofErr w:type="spellStart"/>
      <w:r w:rsidRPr="00812E4F">
        <w:t>Москаленко</w:t>
      </w:r>
      <w:proofErr w:type="spellEnd"/>
      <w:r w:rsidRPr="00812E4F">
        <w:t xml:space="preserve"> // Двигатели внутреннего сгорания. – 2009. – № 2. – С. 57-59.</w:t>
      </w:r>
    </w:p>
    <w:p w:rsidR="004404E8" w:rsidRPr="00000C63" w:rsidRDefault="00812E4F" w:rsidP="00812E4F">
      <w:pPr>
        <w:rPr>
          <w:lang w:val="en-US"/>
        </w:rPr>
      </w:pPr>
      <w:r w:rsidRPr="00812E4F">
        <w:t xml:space="preserve">Приведен подход к исследованию, расчетам и </w:t>
      </w:r>
      <w:proofErr w:type="spellStart"/>
      <w:proofErr w:type="gramStart"/>
      <w:r w:rsidRPr="00812E4F">
        <w:t>про-филированию</w:t>
      </w:r>
      <w:proofErr w:type="spellEnd"/>
      <w:proofErr w:type="gramEnd"/>
      <w:r w:rsidRPr="00812E4F">
        <w:t xml:space="preserve"> боковой поверхности поршня, </w:t>
      </w:r>
      <w:proofErr w:type="spellStart"/>
      <w:r w:rsidRPr="00812E4F">
        <w:t>применитель-но</w:t>
      </w:r>
      <w:proofErr w:type="spellEnd"/>
      <w:r w:rsidRPr="00812E4F">
        <w:t xml:space="preserve"> к двигателям внутреннего сгорания, с учетом </w:t>
      </w:r>
      <w:proofErr w:type="spellStart"/>
      <w:r w:rsidRPr="00812E4F">
        <w:t>специфи-ки</w:t>
      </w:r>
      <w:proofErr w:type="spellEnd"/>
      <w:r w:rsidRPr="00812E4F">
        <w:t xml:space="preserve"> их работы. Подход включает в себя теоретические </w:t>
      </w:r>
      <w:proofErr w:type="spellStart"/>
      <w:proofErr w:type="gramStart"/>
      <w:r w:rsidRPr="00812E4F">
        <w:t>ис-следования</w:t>
      </w:r>
      <w:proofErr w:type="spellEnd"/>
      <w:proofErr w:type="gramEnd"/>
      <w:r w:rsidRPr="00812E4F">
        <w:t xml:space="preserve">, создание математической модели движения, анализ результатов этих исследований. Отмечено, что пара трения поршень – цилиндр представляет собой </w:t>
      </w:r>
      <w:proofErr w:type="spellStart"/>
      <w:proofErr w:type="gramStart"/>
      <w:r w:rsidRPr="00812E4F">
        <w:t>своеобраз-ный</w:t>
      </w:r>
      <w:proofErr w:type="spellEnd"/>
      <w:proofErr w:type="gramEnd"/>
      <w:r w:rsidRPr="00812E4F">
        <w:t xml:space="preserve"> подшипник скольжения и гидродинамические силы, и моменты, возникающие в смазочном слое между поршнем и цилиндром, по природе возникновения сходны с </w:t>
      </w:r>
      <w:proofErr w:type="spellStart"/>
      <w:r w:rsidRPr="00812E4F">
        <w:t>подоб-ными</w:t>
      </w:r>
      <w:proofErr w:type="spellEnd"/>
      <w:r w:rsidRPr="00812E4F">
        <w:t xml:space="preserve"> в подшипниках скольжения и определены по </w:t>
      </w:r>
      <w:proofErr w:type="spellStart"/>
      <w:r w:rsidRPr="00812E4F">
        <w:t>мето-дам</w:t>
      </w:r>
      <w:proofErr w:type="spellEnd"/>
      <w:r w:rsidRPr="00812E4F">
        <w:t xml:space="preserve">, разработанным при их исследовании. Установлено, что в расчетных точках близких к ВМТ (НМТ) </w:t>
      </w:r>
      <w:proofErr w:type="spellStart"/>
      <w:proofErr w:type="gramStart"/>
      <w:r w:rsidRPr="00812E4F">
        <w:t>погреш-ность</w:t>
      </w:r>
      <w:proofErr w:type="spellEnd"/>
      <w:proofErr w:type="gramEnd"/>
      <w:r w:rsidRPr="00812E4F">
        <w:t xml:space="preserve"> определения положения поршня возрастает, это </w:t>
      </w:r>
      <w:proofErr w:type="spellStart"/>
      <w:r w:rsidRPr="00812E4F">
        <w:t>свя-зано</w:t>
      </w:r>
      <w:proofErr w:type="spellEnd"/>
      <w:r w:rsidRPr="00812E4F">
        <w:t xml:space="preserve"> с уменьшением абсолютных значений боковой силы. </w:t>
      </w:r>
      <w:proofErr w:type="spellStart"/>
      <w:proofErr w:type="gramStart"/>
      <w:r w:rsidRPr="00812E4F">
        <w:rPr>
          <w:lang w:val="en-US"/>
        </w:rPr>
        <w:t>Ил</w:t>
      </w:r>
      <w:proofErr w:type="spellEnd"/>
      <w:r w:rsidRPr="00812E4F">
        <w:rPr>
          <w:lang w:val="en-US"/>
        </w:rPr>
        <w:t>. 1.</w:t>
      </w:r>
      <w:proofErr w:type="gramEnd"/>
      <w:r w:rsidRPr="00812E4F">
        <w:rPr>
          <w:lang w:val="en-US"/>
        </w:rPr>
        <w:t xml:space="preserve"> </w:t>
      </w:r>
      <w:proofErr w:type="spellStart"/>
      <w:proofErr w:type="gramStart"/>
      <w:r w:rsidRPr="00812E4F">
        <w:rPr>
          <w:lang w:val="en-US"/>
        </w:rPr>
        <w:t>Бибилиогр</w:t>
      </w:r>
      <w:proofErr w:type="spellEnd"/>
      <w:r w:rsidRPr="00812E4F">
        <w:rPr>
          <w:lang w:val="en-US"/>
        </w:rPr>
        <w:t xml:space="preserve">. 5 </w:t>
      </w:r>
      <w:proofErr w:type="spellStart"/>
      <w:r w:rsidRPr="00812E4F">
        <w:rPr>
          <w:lang w:val="en-US"/>
        </w:rPr>
        <w:t>назв</w:t>
      </w:r>
      <w:proofErr w:type="spellEnd"/>
      <w:r w:rsidRPr="00812E4F">
        <w:rPr>
          <w:lang w:val="en-US"/>
        </w:rPr>
        <w:t>.</w:t>
      </w:r>
      <w:proofErr w:type="gramEnd"/>
    </w:p>
    <w:sectPr w:rsidR="004404E8" w:rsidRPr="00000C63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A1BE7"/>
    <w:rsid w:val="0012174F"/>
    <w:rsid w:val="002B3103"/>
    <w:rsid w:val="003A2F23"/>
    <w:rsid w:val="004404E8"/>
    <w:rsid w:val="00567774"/>
    <w:rsid w:val="00634AA2"/>
    <w:rsid w:val="006D2A8C"/>
    <w:rsid w:val="006F7A1D"/>
    <w:rsid w:val="00812E4F"/>
    <w:rsid w:val="008D0199"/>
    <w:rsid w:val="00993BA8"/>
    <w:rsid w:val="00B27AF8"/>
    <w:rsid w:val="00B75BD3"/>
    <w:rsid w:val="00D53C64"/>
    <w:rsid w:val="00E10863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2012-12-04T11:59:00Z</dcterms:created>
  <dcterms:modified xsi:type="dcterms:W3CDTF">2012-12-04T11:59:00Z</dcterms:modified>
</cp:coreProperties>
</file>