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05C" w:rsidRPr="0044305C" w:rsidRDefault="0044305C" w:rsidP="0044305C">
      <w:r w:rsidRPr="0044305C">
        <w:t>УДК 621.43</w:t>
      </w:r>
    </w:p>
    <w:p w:rsidR="0044305C" w:rsidRPr="0044305C" w:rsidRDefault="0044305C" w:rsidP="0044305C">
      <w:proofErr w:type="spellStart"/>
      <w:r w:rsidRPr="0044305C">
        <w:t>Крайнюк</w:t>
      </w:r>
      <w:proofErr w:type="spellEnd"/>
      <w:r w:rsidRPr="0044305C">
        <w:t xml:space="preserve"> А.И. Система наддува ДВС с глубоким охлаждением надувочного воздуха / А.И. </w:t>
      </w:r>
      <w:proofErr w:type="spellStart"/>
      <w:r w:rsidRPr="0044305C">
        <w:t>Крайнюк</w:t>
      </w:r>
      <w:proofErr w:type="spellEnd"/>
      <w:r w:rsidRPr="0044305C">
        <w:t xml:space="preserve">, С.В. Алексеев, А.А. </w:t>
      </w:r>
      <w:proofErr w:type="spellStart"/>
      <w:r w:rsidRPr="0044305C">
        <w:t>Крайнюк</w:t>
      </w:r>
      <w:proofErr w:type="spellEnd"/>
      <w:r w:rsidRPr="0044305C">
        <w:t xml:space="preserve"> // Двигатели внутреннего </w:t>
      </w:r>
      <w:proofErr w:type="spellStart"/>
      <w:proofErr w:type="gramStart"/>
      <w:r w:rsidRPr="0044305C">
        <w:t>сгора-ния</w:t>
      </w:r>
      <w:proofErr w:type="spellEnd"/>
      <w:proofErr w:type="gramEnd"/>
      <w:r w:rsidRPr="0044305C">
        <w:t>. – 2009. – № 2. – С.59-65.</w:t>
      </w:r>
    </w:p>
    <w:p w:rsidR="004404E8" w:rsidRPr="00000C63" w:rsidRDefault="0044305C" w:rsidP="0044305C">
      <w:pPr>
        <w:rPr>
          <w:lang w:val="en-US"/>
        </w:rPr>
      </w:pPr>
      <w:r w:rsidRPr="0044305C">
        <w:t>Предложен новый принцип организации рабочего</w:t>
      </w:r>
      <w:r w:rsidRPr="0044305C">
        <w:t xml:space="preserve"> процесса комбинированной системы наддува ДВС с </w:t>
      </w:r>
      <w:proofErr w:type="spellStart"/>
      <w:proofErr w:type="gramStart"/>
      <w:r w:rsidRPr="0044305C">
        <w:t>кас-кадным</w:t>
      </w:r>
      <w:proofErr w:type="spellEnd"/>
      <w:proofErr w:type="gramEnd"/>
      <w:r w:rsidRPr="0044305C">
        <w:t xml:space="preserve"> </w:t>
      </w:r>
      <w:proofErr w:type="spellStart"/>
      <w:r w:rsidRPr="0044305C">
        <w:t>обменником</w:t>
      </w:r>
      <w:proofErr w:type="spellEnd"/>
      <w:r w:rsidRPr="0044305C">
        <w:t xml:space="preserve"> давления, позволяющей значительно поднять уровень форсирования двигателя наддувом за счет расширения области эффективного </w:t>
      </w:r>
      <w:proofErr w:type="spellStart"/>
      <w:r w:rsidRPr="0044305C">
        <w:t>воздухоснабжения</w:t>
      </w:r>
      <w:proofErr w:type="spellEnd"/>
      <w:r w:rsidRPr="0044305C">
        <w:t xml:space="preserve"> и охлаждения </w:t>
      </w:r>
      <w:proofErr w:type="spellStart"/>
      <w:r w:rsidRPr="0044305C">
        <w:t>наддувочного</w:t>
      </w:r>
      <w:proofErr w:type="spellEnd"/>
      <w:r w:rsidRPr="0044305C">
        <w:t xml:space="preserve"> воздуха до температуры ниже окружающей среды без привлечения дополнительной </w:t>
      </w:r>
      <w:proofErr w:type="spellStart"/>
      <w:r w:rsidRPr="0044305C">
        <w:t>ме-ханической</w:t>
      </w:r>
      <w:proofErr w:type="spellEnd"/>
      <w:r w:rsidRPr="0044305C">
        <w:t xml:space="preserve"> энергии на осуществление холодильного </w:t>
      </w:r>
      <w:proofErr w:type="spellStart"/>
      <w:r w:rsidRPr="0044305C">
        <w:t>цик-ла</w:t>
      </w:r>
      <w:proofErr w:type="spellEnd"/>
      <w:r w:rsidRPr="0044305C">
        <w:t xml:space="preserve">. Изложены основные положения методики выбора </w:t>
      </w:r>
      <w:proofErr w:type="spellStart"/>
      <w:proofErr w:type="gramStart"/>
      <w:r w:rsidRPr="0044305C">
        <w:t>ос-новных</w:t>
      </w:r>
      <w:proofErr w:type="spellEnd"/>
      <w:proofErr w:type="gramEnd"/>
      <w:r w:rsidRPr="0044305C">
        <w:t xml:space="preserve"> размерных параметров каскадного </w:t>
      </w:r>
      <w:proofErr w:type="spellStart"/>
      <w:r w:rsidRPr="0044305C">
        <w:t>обменника</w:t>
      </w:r>
      <w:proofErr w:type="spellEnd"/>
      <w:r w:rsidRPr="0044305C">
        <w:t xml:space="preserve"> </w:t>
      </w:r>
      <w:proofErr w:type="spellStart"/>
      <w:r w:rsidRPr="0044305C">
        <w:t>дав-ления</w:t>
      </w:r>
      <w:proofErr w:type="spellEnd"/>
      <w:r w:rsidRPr="0044305C">
        <w:t xml:space="preserve"> и предварительной оценки охлаждающей </w:t>
      </w:r>
      <w:proofErr w:type="spellStart"/>
      <w:r w:rsidRPr="0044305C">
        <w:t>способно-сти</w:t>
      </w:r>
      <w:proofErr w:type="spellEnd"/>
      <w:r w:rsidRPr="0044305C">
        <w:t xml:space="preserve"> системы. Приведены некоторые результаты расчетно-экспериментальных исследований опытной системы </w:t>
      </w:r>
      <w:proofErr w:type="spellStart"/>
      <w:proofErr w:type="gramStart"/>
      <w:r w:rsidRPr="0044305C">
        <w:t>над-дува</w:t>
      </w:r>
      <w:proofErr w:type="spellEnd"/>
      <w:proofErr w:type="gramEnd"/>
      <w:r w:rsidRPr="0044305C">
        <w:t xml:space="preserve"> двигателя 6ЧН12/14. Показан механизм усиления эффекта охлаждения </w:t>
      </w:r>
      <w:proofErr w:type="spellStart"/>
      <w:r w:rsidRPr="0044305C">
        <w:t>наддувочного</w:t>
      </w:r>
      <w:proofErr w:type="spellEnd"/>
      <w:r w:rsidRPr="0044305C">
        <w:t xml:space="preserve"> воздуха по мере </w:t>
      </w:r>
      <w:proofErr w:type="spellStart"/>
      <w:proofErr w:type="gramStart"/>
      <w:r w:rsidRPr="0044305C">
        <w:t>повы-шения</w:t>
      </w:r>
      <w:proofErr w:type="spellEnd"/>
      <w:proofErr w:type="gramEnd"/>
      <w:r w:rsidRPr="0044305C">
        <w:t xml:space="preserve"> температуры сжимающего газа. Табл. 1. Ил. 3. </w:t>
      </w:r>
      <w:proofErr w:type="spellStart"/>
      <w:r w:rsidRPr="0044305C">
        <w:t>Би-билиогр</w:t>
      </w:r>
      <w:proofErr w:type="spellEnd"/>
      <w:r w:rsidRPr="0044305C">
        <w:t>. 5 назв.</w:t>
      </w:r>
    </w:p>
    <w:sectPr w:rsidR="004404E8" w:rsidRPr="00000C63" w:rsidSect="00993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774"/>
    <w:rsid w:val="00000C63"/>
    <w:rsid w:val="000A1BE7"/>
    <w:rsid w:val="0012174F"/>
    <w:rsid w:val="002B3103"/>
    <w:rsid w:val="003A2F23"/>
    <w:rsid w:val="004404E8"/>
    <w:rsid w:val="0044305C"/>
    <w:rsid w:val="00567774"/>
    <w:rsid w:val="00634AA2"/>
    <w:rsid w:val="006D2A8C"/>
    <w:rsid w:val="006F7A1D"/>
    <w:rsid w:val="00812E4F"/>
    <w:rsid w:val="008D0199"/>
    <w:rsid w:val="00993BA8"/>
    <w:rsid w:val="00B27AF8"/>
    <w:rsid w:val="00B75BD3"/>
    <w:rsid w:val="00D53C64"/>
    <w:rsid w:val="00E10863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BA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2012-12-04T12:00:00Z</dcterms:created>
  <dcterms:modified xsi:type="dcterms:W3CDTF">2012-12-04T12:00:00Z</dcterms:modified>
</cp:coreProperties>
</file>