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F1" w:rsidRPr="009119F1" w:rsidRDefault="009119F1" w:rsidP="009119F1">
      <w:pPr>
        <w:rPr>
          <w:lang w:val="en-US"/>
        </w:rPr>
      </w:pPr>
      <w:r w:rsidRPr="009119F1">
        <w:rPr>
          <w:lang w:val="en-US"/>
        </w:rPr>
        <w:t>UDC 621.43.056</w:t>
      </w:r>
    </w:p>
    <w:p w:rsidR="009119F1" w:rsidRPr="009119F1" w:rsidRDefault="009119F1" w:rsidP="009119F1">
      <w:pPr>
        <w:rPr>
          <w:lang w:val="en-US"/>
        </w:rPr>
      </w:pPr>
      <w:proofErr w:type="spellStart"/>
      <w:r w:rsidRPr="009119F1">
        <w:rPr>
          <w:lang w:val="en-US"/>
        </w:rPr>
        <w:t>Myshchenko</w:t>
      </w:r>
      <w:proofErr w:type="spellEnd"/>
      <w:r w:rsidRPr="009119F1">
        <w:rPr>
          <w:lang w:val="en-US"/>
        </w:rPr>
        <w:t xml:space="preserve"> N.I. Mathematical model of inlet process in the gasoline engine using different modes of load control and compression ratio control./N.I. </w:t>
      </w:r>
      <w:proofErr w:type="spellStart"/>
      <w:r w:rsidRPr="009119F1">
        <w:rPr>
          <w:lang w:val="en-US"/>
        </w:rPr>
        <w:t>Mishchenko</w:t>
      </w:r>
      <w:proofErr w:type="spellEnd"/>
      <w:r w:rsidRPr="009119F1">
        <w:rPr>
          <w:lang w:val="en-US"/>
        </w:rPr>
        <w:t xml:space="preserve">, V.G. </w:t>
      </w:r>
      <w:proofErr w:type="spellStart"/>
      <w:r w:rsidRPr="009119F1">
        <w:rPr>
          <w:lang w:val="en-US"/>
        </w:rPr>
        <w:t>Za-renbin</w:t>
      </w:r>
      <w:proofErr w:type="spellEnd"/>
      <w:r w:rsidRPr="009119F1">
        <w:rPr>
          <w:lang w:val="en-US"/>
        </w:rPr>
        <w:t xml:space="preserve">, T.N. </w:t>
      </w:r>
      <w:proofErr w:type="spellStart"/>
      <w:r w:rsidRPr="009119F1">
        <w:rPr>
          <w:lang w:val="en-US"/>
        </w:rPr>
        <w:t>Kolesnikova</w:t>
      </w:r>
      <w:proofErr w:type="spellEnd"/>
      <w:r w:rsidRPr="009119F1">
        <w:rPr>
          <w:lang w:val="en-US"/>
        </w:rPr>
        <w:t xml:space="preserve">, Y.V. </w:t>
      </w:r>
      <w:proofErr w:type="spellStart"/>
      <w:r w:rsidRPr="009119F1">
        <w:rPr>
          <w:lang w:val="en-US"/>
        </w:rPr>
        <w:t>Yurchenko</w:t>
      </w:r>
      <w:proofErr w:type="spellEnd"/>
      <w:r w:rsidRPr="009119F1">
        <w:rPr>
          <w:lang w:val="en-US"/>
        </w:rPr>
        <w:t xml:space="preserve">, V.A. </w:t>
      </w:r>
      <w:proofErr w:type="spellStart"/>
      <w:r w:rsidRPr="009119F1">
        <w:rPr>
          <w:lang w:val="en-US"/>
        </w:rPr>
        <w:t>Kurmaz</w:t>
      </w:r>
      <w:proofErr w:type="spellEnd"/>
      <w:r w:rsidRPr="009119F1">
        <w:rPr>
          <w:lang w:val="en-US"/>
        </w:rPr>
        <w:t xml:space="preserve"> // Internal combustion engines. – 2009. </w:t>
      </w:r>
      <w:proofErr w:type="gramStart"/>
      <w:r w:rsidRPr="009119F1">
        <w:rPr>
          <w:lang w:val="en-US"/>
        </w:rPr>
        <w:t>– №2.</w:t>
      </w:r>
      <w:proofErr w:type="gramEnd"/>
      <w:r w:rsidRPr="009119F1">
        <w:rPr>
          <w:lang w:val="en-US"/>
        </w:rPr>
        <w:t xml:space="preserve"> – P.27-31.</w:t>
      </w:r>
    </w:p>
    <w:p w:rsidR="0047705E" w:rsidRPr="00021552" w:rsidRDefault="009119F1" w:rsidP="009119F1">
      <w:pPr>
        <w:rPr>
          <w:lang w:val="en-US"/>
        </w:rPr>
      </w:pPr>
      <w:r w:rsidRPr="009119F1">
        <w:rPr>
          <w:lang w:val="en-US"/>
        </w:rPr>
        <w:t xml:space="preserve">The methods used for construction of the mathematical model for inlet pipeline under the load and compression ratio control conditions in gasoline-type ICE have been described. The equations for computational studies of impact produced by certain parameters of inlet channel onto thermodynamic cycle parameters have been given. The equations of </w:t>
      </w:r>
      <w:proofErr w:type="spellStart"/>
      <w:r w:rsidRPr="009119F1">
        <w:rPr>
          <w:lang w:val="en-US"/>
        </w:rPr>
        <w:t>thermodynam-ics</w:t>
      </w:r>
      <w:proofErr w:type="spellEnd"/>
      <w:r w:rsidRPr="009119F1">
        <w:rPr>
          <w:lang w:val="en-US"/>
        </w:rPr>
        <w:t xml:space="preserve"> and hydraulics are the basis of a developed model of inlet pipeline. Approximating formulas of interrelation between throttle valve position, relative engine load, </w:t>
      </w:r>
      <w:proofErr w:type="gramStart"/>
      <w:r w:rsidRPr="009119F1">
        <w:rPr>
          <w:lang w:val="en-US"/>
        </w:rPr>
        <w:t>crankshaft</w:t>
      </w:r>
      <w:proofErr w:type="gramEnd"/>
      <w:r w:rsidRPr="009119F1">
        <w:rPr>
          <w:lang w:val="en-US"/>
        </w:rPr>
        <w:t xml:space="preserve"> speed and compression ratio have been derived. </w:t>
      </w:r>
      <w:proofErr w:type="gramStart"/>
      <w:r w:rsidRPr="009119F1">
        <w:rPr>
          <w:lang w:val="en-US"/>
        </w:rPr>
        <w:t xml:space="preserve">Il.3. </w:t>
      </w:r>
      <w:proofErr w:type="spellStart"/>
      <w:r w:rsidRPr="009119F1">
        <w:rPr>
          <w:lang w:val="en-US"/>
        </w:rPr>
        <w:t>Bibliogr</w:t>
      </w:r>
      <w:proofErr w:type="spellEnd"/>
      <w:r w:rsidRPr="009119F1">
        <w:rPr>
          <w:lang w:val="en-US"/>
        </w:rPr>
        <w:t>.</w:t>
      </w:r>
      <w:proofErr w:type="gramEnd"/>
      <w:r w:rsidRPr="009119F1">
        <w:rPr>
          <w:lang w:val="en-US"/>
        </w:rPr>
        <w:t xml:space="preserve"> </w:t>
      </w:r>
      <w:proofErr w:type="gramStart"/>
      <w:r w:rsidRPr="009119F1">
        <w:rPr>
          <w:lang w:val="en-US"/>
        </w:rPr>
        <w:t>9 names.</w:t>
      </w:r>
      <w:proofErr w:type="gramEnd"/>
    </w:p>
    <w:sectPr w:rsidR="0047705E" w:rsidRPr="00021552" w:rsidSect="0099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774"/>
    <w:rsid w:val="00000C63"/>
    <w:rsid w:val="000064F8"/>
    <w:rsid w:val="000176F2"/>
    <w:rsid w:val="00021552"/>
    <w:rsid w:val="000351EE"/>
    <w:rsid w:val="00052DF2"/>
    <w:rsid w:val="000539E9"/>
    <w:rsid w:val="000A1BE7"/>
    <w:rsid w:val="0012174F"/>
    <w:rsid w:val="001825D2"/>
    <w:rsid w:val="001F747E"/>
    <w:rsid w:val="00236B52"/>
    <w:rsid w:val="002617AA"/>
    <w:rsid w:val="002810B1"/>
    <w:rsid w:val="002B3103"/>
    <w:rsid w:val="002B7509"/>
    <w:rsid w:val="003A2F23"/>
    <w:rsid w:val="003A7D7B"/>
    <w:rsid w:val="003C72F8"/>
    <w:rsid w:val="003D51D0"/>
    <w:rsid w:val="00401A5E"/>
    <w:rsid w:val="004404E8"/>
    <w:rsid w:val="0044305C"/>
    <w:rsid w:val="0047705E"/>
    <w:rsid w:val="004C37B1"/>
    <w:rsid w:val="004F215F"/>
    <w:rsid w:val="00567774"/>
    <w:rsid w:val="00593DFB"/>
    <w:rsid w:val="005A5DA9"/>
    <w:rsid w:val="005D6B4C"/>
    <w:rsid w:val="005E2591"/>
    <w:rsid w:val="005F54CC"/>
    <w:rsid w:val="00634AA2"/>
    <w:rsid w:val="0064201C"/>
    <w:rsid w:val="00661A9D"/>
    <w:rsid w:val="006D2A8C"/>
    <w:rsid w:val="006F7A1D"/>
    <w:rsid w:val="007002F2"/>
    <w:rsid w:val="007879F6"/>
    <w:rsid w:val="00806481"/>
    <w:rsid w:val="00812E4F"/>
    <w:rsid w:val="008947EC"/>
    <w:rsid w:val="008C074D"/>
    <w:rsid w:val="008D0199"/>
    <w:rsid w:val="009119F1"/>
    <w:rsid w:val="00993BA8"/>
    <w:rsid w:val="00A17BA7"/>
    <w:rsid w:val="00A35106"/>
    <w:rsid w:val="00A72C50"/>
    <w:rsid w:val="00AD55DE"/>
    <w:rsid w:val="00B076DF"/>
    <w:rsid w:val="00B27AF8"/>
    <w:rsid w:val="00B75BD3"/>
    <w:rsid w:val="00B85E85"/>
    <w:rsid w:val="00BB3AA0"/>
    <w:rsid w:val="00C0705E"/>
    <w:rsid w:val="00CE43A3"/>
    <w:rsid w:val="00D45055"/>
    <w:rsid w:val="00D53C64"/>
    <w:rsid w:val="00D62101"/>
    <w:rsid w:val="00DB76E6"/>
    <w:rsid w:val="00DC366F"/>
    <w:rsid w:val="00DD7C3A"/>
    <w:rsid w:val="00E10863"/>
    <w:rsid w:val="00E313C7"/>
    <w:rsid w:val="00ED0EE7"/>
    <w:rsid w:val="00F00D36"/>
    <w:rsid w:val="00F2757B"/>
    <w:rsid w:val="00F301C8"/>
    <w:rsid w:val="00F44F10"/>
    <w:rsid w:val="00FE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.......+9"/>
    <w:basedOn w:val="a"/>
    <w:next w:val="a"/>
    <w:uiPriority w:val="99"/>
    <w:rsid w:val="00477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2012-12-04T12:39:00Z</dcterms:created>
  <dcterms:modified xsi:type="dcterms:W3CDTF">2012-12-04T12:39:00Z</dcterms:modified>
</cp:coreProperties>
</file>