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AF" w:rsidRPr="00F075C9" w:rsidRDefault="009F21EE" w:rsidP="00CE1C76">
      <w:pPr>
        <w:ind w:right="170"/>
        <w:jc w:val="center"/>
        <w:rPr>
          <w:b/>
          <w:caps/>
          <w:sz w:val="21"/>
          <w:szCs w:val="21"/>
          <w:lang w:val="uk-UA"/>
        </w:rPr>
      </w:pPr>
      <w:r>
        <w:rPr>
          <w:b/>
          <w:caps/>
          <w:sz w:val="21"/>
          <w:szCs w:val="21"/>
          <w:lang w:val="uk-UA"/>
        </w:rPr>
        <w:t>ПОДА</w:t>
      </w:r>
      <w:r w:rsidR="00DC2CAF" w:rsidRPr="00F075C9">
        <w:rPr>
          <w:b/>
          <w:caps/>
          <w:sz w:val="21"/>
          <w:szCs w:val="21"/>
          <w:lang w:val="uk-UA"/>
        </w:rPr>
        <w:t>ння матеріалів</w:t>
      </w:r>
    </w:p>
    <w:p w:rsidR="00DE232B" w:rsidRPr="00F075C9" w:rsidRDefault="00DE232B" w:rsidP="00CE1C76">
      <w:pPr>
        <w:spacing w:before="100"/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 xml:space="preserve">Участь </w:t>
      </w:r>
      <w:r w:rsidR="002E1EF6" w:rsidRPr="00F075C9">
        <w:rPr>
          <w:b/>
          <w:sz w:val="21"/>
          <w:szCs w:val="21"/>
          <w:lang w:val="uk-UA"/>
        </w:rPr>
        <w:t>у</w:t>
      </w:r>
      <w:r w:rsidRPr="00F075C9">
        <w:rPr>
          <w:b/>
          <w:sz w:val="21"/>
          <w:szCs w:val="21"/>
          <w:lang w:val="uk-UA"/>
        </w:rPr>
        <w:t xml:space="preserve"> конференції безкоштовна.</w:t>
      </w:r>
    </w:p>
    <w:p w:rsidR="001040C0" w:rsidRPr="00F075C9" w:rsidRDefault="00DE232B" w:rsidP="001040C0">
      <w:pPr>
        <w:ind w:right="17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Для участі в роботі конференції необхідно до</w:t>
      </w:r>
      <w:r w:rsidR="009C2682" w:rsidRPr="00F075C9">
        <w:rPr>
          <w:sz w:val="21"/>
          <w:szCs w:val="21"/>
          <w:lang w:val="uk-UA"/>
        </w:rPr>
        <w:t xml:space="preserve"> </w:t>
      </w:r>
      <w:r w:rsidR="00856A3C">
        <w:rPr>
          <w:sz w:val="21"/>
          <w:szCs w:val="21"/>
          <w:lang w:val="uk-UA"/>
        </w:rPr>
        <w:br/>
      </w:r>
      <w:r w:rsidR="00F6380E">
        <w:rPr>
          <w:sz w:val="21"/>
          <w:szCs w:val="21"/>
          <w:lang w:val="uk-UA"/>
        </w:rPr>
        <w:t>15</w:t>
      </w:r>
      <w:r w:rsidR="004E782C" w:rsidRPr="00F075C9">
        <w:rPr>
          <w:sz w:val="21"/>
          <w:szCs w:val="21"/>
          <w:lang w:val="uk-UA"/>
        </w:rPr>
        <w:t xml:space="preserve"> </w:t>
      </w:r>
      <w:r w:rsidR="00470DA6" w:rsidRPr="00F075C9">
        <w:rPr>
          <w:sz w:val="21"/>
          <w:szCs w:val="21"/>
          <w:lang w:val="uk-UA"/>
        </w:rPr>
        <w:t xml:space="preserve">березня </w:t>
      </w:r>
      <w:r w:rsidR="00B1234E" w:rsidRPr="00F075C9">
        <w:rPr>
          <w:sz w:val="21"/>
          <w:szCs w:val="21"/>
          <w:lang w:val="uk-UA"/>
        </w:rPr>
        <w:t>20</w:t>
      </w:r>
      <w:r w:rsidR="00F6380E">
        <w:rPr>
          <w:sz w:val="21"/>
          <w:szCs w:val="21"/>
          <w:lang w:val="uk-UA"/>
        </w:rPr>
        <w:t>2</w:t>
      </w:r>
      <w:r w:rsidR="007B3AF5">
        <w:rPr>
          <w:sz w:val="21"/>
          <w:szCs w:val="21"/>
          <w:lang w:val="uk-UA"/>
        </w:rPr>
        <w:t>1</w:t>
      </w:r>
      <w:r w:rsidRPr="00F075C9">
        <w:rPr>
          <w:sz w:val="21"/>
          <w:szCs w:val="21"/>
          <w:lang w:val="uk-UA"/>
        </w:rPr>
        <w:t xml:space="preserve"> року направити </w:t>
      </w:r>
      <w:r w:rsidR="00B53FC8" w:rsidRPr="00F075C9">
        <w:rPr>
          <w:sz w:val="21"/>
          <w:szCs w:val="21"/>
          <w:lang w:val="uk-UA"/>
        </w:rPr>
        <w:t>н</w:t>
      </w:r>
      <w:r w:rsidRPr="00F075C9">
        <w:rPr>
          <w:sz w:val="21"/>
          <w:szCs w:val="21"/>
          <w:lang w:val="uk-UA"/>
        </w:rPr>
        <w:t>а адрес</w:t>
      </w:r>
      <w:r w:rsidR="00B53FC8" w:rsidRPr="00F075C9">
        <w:rPr>
          <w:sz w:val="21"/>
          <w:szCs w:val="21"/>
          <w:lang w:val="uk-UA"/>
        </w:rPr>
        <w:t>у</w:t>
      </w:r>
      <w:r w:rsidRPr="00F075C9">
        <w:rPr>
          <w:sz w:val="21"/>
          <w:szCs w:val="21"/>
          <w:lang w:val="uk-UA"/>
        </w:rPr>
        <w:t xml:space="preserve"> секці</w:t>
      </w:r>
      <w:r w:rsidR="003E663C" w:rsidRPr="00F075C9">
        <w:rPr>
          <w:sz w:val="21"/>
          <w:szCs w:val="21"/>
          <w:lang w:val="uk-UA"/>
        </w:rPr>
        <w:t>ї</w:t>
      </w:r>
      <w:r w:rsidRPr="00F075C9">
        <w:rPr>
          <w:sz w:val="21"/>
          <w:szCs w:val="21"/>
          <w:lang w:val="uk-UA"/>
        </w:rPr>
        <w:t xml:space="preserve">: </w:t>
      </w:r>
    </w:p>
    <w:p w:rsidR="00DE232B" w:rsidRPr="00F075C9" w:rsidRDefault="001040C0" w:rsidP="001040C0">
      <w:pPr>
        <w:ind w:right="170" w:firstLine="113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1. </w:t>
      </w:r>
      <w:r w:rsidR="00DE232B" w:rsidRPr="00F075C9">
        <w:rPr>
          <w:sz w:val="21"/>
          <w:szCs w:val="21"/>
          <w:lang w:val="uk-UA"/>
        </w:rPr>
        <w:t>Заявку на участь у конференції;</w:t>
      </w:r>
    </w:p>
    <w:p w:rsidR="00DE232B" w:rsidRPr="00F075C9" w:rsidRDefault="001040C0" w:rsidP="001040C0">
      <w:pPr>
        <w:ind w:right="170" w:firstLine="113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2. </w:t>
      </w:r>
      <w:r w:rsidR="00E12394" w:rsidRPr="00F075C9">
        <w:rPr>
          <w:sz w:val="21"/>
          <w:szCs w:val="21"/>
          <w:lang w:val="uk-UA"/>
        </w:rPr>
        <w:t>Т</w:t>
      </w:r>
      <w:r w:rsidR="002E1EF6" w:rsidRPr="00F075C9">
        <w:rPr>
          <w:sz w:val="21"/>
          <w:szCs w:val="21"/>
          <w:lang w:val="uk-UA"/>
        </w:rPr>
        <w:t>ез</w:t>
      </w:r>
      <w:r w:rsidR="00313782" w:rsidRPr="00F075C9">
        <w:rPr>
          <w:sz w:val="21"/>
          <w:szCs w:val="21"/>
          <w:lang w:val="uk-UA"/>
        </w:rPr>
        <w:t xml:space="preserve">и </w:t>
      </w:r>
      <w:r w:rsidR="00DE232B" w:rsidRPr="00F075C9">
        <w:rPr>
          <w:sz w:val="21"/>
          <w:szCs w:val="21"/>
          <w:lang w:val="uk-UA"/>
        </w:rPr>
        <w:t>доповіді підписан</w:t>
      </w:r>
      <w:r w:rsidR="00E12394" w:rsidRPr="00F075C9">
        <w:rPr>
          <w:sz w:val="21"/>
          <w:szCs w:val="21"/>
          <w:lang w:val="uk-UA"/>
        </w:rPr>
        <w:t>і</w:t>
      </w:r>
      <w:r w:rsidR="00DE232B" w:rsidRPr="00F075C9">
        <w:rPr>
          <w:sz w:val="21"/>
          <w:szCs w:val="21"/>
          <w:lang w:val="uk-UA"/>
        </w:rPr>
        <w:t xml:space="preserve"> авторами; </w:t>
      </w:r>
    </w:p>
    <w:p w:rsidR="00DE232B" w:rsidRPr="00F075C9" w:rsidRDefault="001040C0" w:rsidP="001040C0">
      <w:pPr>
        <w:ind w:right="170" w:firstLine="113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3. </w:t>
      </w:r>
      <w:r w:rsidR="00DE232B" w:rsidRPr="00F075C9">
        <w:rPr>
          <w:sz w:val="21"/>
          <w:szCs w:val="21"/>
          <w:lang w:val="uk-UA"/>
        </w:rPr>
        <w:t>Копію платіжного доручення (при</w:t>
      </w:r>
      <w:r w:rsidRPr="00F075C9">
        <w:rPr>
          <w:sz w:val="21"/>
          <w:szCs w:val="21"/>
          <w:lang w:val="uk-UA"/>
        </w:rPr>
        <w:t xml:space="preserve"> </w:t>
      </w:r>
      <w:r w:rsidR="00DE232B" w:rsidRPr="00F075C9">
        <w:rPr>
          <w:sz w:val="21"/>
          <w:szCs w:val="21"/>
          <w:lang w:val="uk-UA"/>
        </w:rPr>
        <w:t>замов</w:t>
      </w:r>
      <w:r w:rsidRPr="00F075C9">
        <w:rPr>
          <w:sz w:val="21"/>
          <w:szCs w:val="21"/>
          <w:lang w:val="uk-UA"/>
        </w:rPr>
        <w:t>-</w:t>
      </w:r>
      <w:r w:rsidR="00DE232B" w:rsidRPr="00F075C9">
        <w:rPr>
          <w:sz w:val="21"/>
          <w:szCs w:val="21"/>
          <w:lang w:val="uk-UA"/>
        </w:rPr>
        <w:t>ленні тез доповідей</w:t>
      </w:r>
      <w:r w:rsidR="00F34C6D" w:rsidRPr="00F075C9">
        <w:rPr>
          <w:sz w:val="21"/>
          <w:szCs w:val="21"/>
          <w:lang w:val="uk-UA"/>
        </w:rPr>
        <w:t xml:space="preserve"> або програми конференції</w:t>
      </w:r>
      <w:r w:rsidR="00DE232B" w:rsidRPr="00F075C9">
        <w:rPr>
          <w:sz w:val="21"/>
          <w:szCs w:val="21"/>
          <w:lang w:val="uk-UA"/>
        </w:rPr>
        <w:t>).</w:t>
      </w:r>
    </w:p>
    <w:p w:rsidR="00DE232B" w:rsidRPr="00F075C9" w:rsidRDefault="00DE232B" w:rsidP="00DE232B">
      <w:pPr>
        <w:ind w:right="17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Вартість збірника тез доповідей конференції становить </w:t>
      </w:r>
      <w:r w:rsidR="009454EC" w:rsidRPr="00F075C9">
        <w:rPr>
          <w:sz w:val="21"/>
          <w:szCs w:val="21"/>
          <w:lang w:val="uk-UA"/>
        </w:rPr>
        <w:t>1</w:t>
      </w:r>
      <w:r w:rsidR="007B3AF5">
        <w:rPr>
          <w:sz w:val="21"/>
          <w:szCs w:val="21"/>
          <w:lang w:val="uk-UA"/>
        </w:rPr>
        <w:t>8</w:t>
      </w:r>
      <w:r w:rsidR="005E6C0E">
        <w:rPr>
          <w:sz w:val="21"/>
          <w:szCs w:val="21"/>
          <w:lang w:val="uk-UA"/>
        </w:rPr>
        <w:t>0</w:t>
      </w:r>
      <w:r w:rsidRPr="00F075C9">
        <w:rPr>
          <w:sz w:val="21"/>
          <w:szCs w:val="21"/>
          <w:lang w:val="uk-UA"/>
        </w:rPr>
        <w:t xml:space="preserve"> грн. </w:t>
      </w:r>
    </w:p>
    <w:p w:rsidR="00AE3BBA" w:rsidRPr="00F075C9" w:rsidRDefault="00AE3BBA" w:rsidP="000674EA">
      <w:pPr>
        <w:ind w:right="170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Варті</w:t>
      </w:r>
      <w:r w:rsidR="001B17DF" w:rsidRPr="00F075C9">
        <w:rPr>
          <w:sz w:val="21"/>
          <w:szCs w:val="21"/>
          <w:lang w:val="uk-UA"/>
        </w:rPr>
        <w:t>с</w:t>
      </w:r>
      <w:r w:rsidR="00B1234E" w:rsidRPr="00F075C9">
        <w:rPr>
          <w:sz w:val="21"/>
          <w:szCs w:val="21"/>
          <w:lang w:val="uk-UA"/>
        </w:rPr>
        <w:t xml:space="preserve">ть програми конференції складає </w:t>
      </w:r>
      <w:r w:rsidR="006157AE">
        <w:rPr>
          <w:sz w:val="21"/>
          <w:szCs w:val="21"/>
          <w:lang w:val="uk-UA"/>
        </w:rPr>
        <w:t>60</w:t>
      </w:r>
      <w:r w:rsidRPr="00F075C9">
        <w:rPr>
          <w:sz w:val="21"/>
          <w:szCs w:val="21"/>
          <w:lang w:val="uk-UA"/>
        </w:rPr>
        <w:t xml:space="preserve"> грн.</w:t>
      </w:r>
    </w:p>
    <w:p w:rsidR="00DE232B" w:rsidRPr="00F075C9" w:rsidRDefault="00CE1C76" w:rsidP="00DE232B">
      <w:pPr>
        <w:ind w:right="17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Проїзд, </w:t>
      </w:r>
      <w:r w:rsidR="00DE232B" w:rsidRPr="00F075C9">
        <w:rPr>
          <w:sz w:val="21"/>
          <w:szCs w:val="21"/>
          <w:lang w:val="uk-UA"/>
        </w:rPr>
        <w:t xml:space="preserve">проживання, харчування учасники конференції оплачують самостійно. </w:t>
      </w:r>
    </w:p>
    <w:p w:rsidR="00A67E0B" w:rsidRPr="00F075C9" w:rsidRDefault="00DE232B" w:rsidP="00DE232B">
      <w:pPr>
        <w:ind w:right="17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Надходження до оргкомітету тез доповідей електронною поштою </w:t>
      </w:r>
      <w:r w:rsidRPr="00F075C9">
        <w:rPr>
          <w:b/>
          <w:sz w:val="21"/>
          <w:szCs w:val="21"/>
          <w:lang w:val="uk-UA"/>
        </w:rPr>
        <w:t>необхідно перевіряти</w:t>
      </w:r>
      <w:r w:rsidRPr="00F075C9">
        <w:rPr>
          <w:sz w:val="21"/>
          <w:szCs w:val="21"/>
          <w:lang w:val="uk-UA"/>
        </w:rPr>
        <w:t xml:space="preserve"> за телефонами секретарів секцій</w:t>
      </w:r>
      <w:r w:rsidR="00A67E0B" w:rsidRPr="00F075C9">
        <w:rPr>
          <w:sz w:val="21"/>
          <w:szCs w:val="21"/>
          <w:lang w:val="uk-UA"/>
        </w:rPr>
        <w:t xml:space="preserve">. </w:t>
      </w:r>
    </w:p>
    <w:p w:rsidR="00DE232B" w:rsidRPr="00F075C9" w:rsidRDefault="00A67E0B" w:rsidP="00DE232B">
      <w:pPr>
        <w:ind w:right="170"/>
        <w:jc w:val="both"/>
        <w:rPr>
          <w:b/>
          <w:i/>
          <w:sz w:val="21"/>
          <w:szCs w:val="21"/>
          <w:lang w:val="uk-UA"/>
        </w:rPr>
      </w:pPr>
      <w:r w:rsidRPr="00F075C9">
        <w:rPr>
          <w:b/>
          <w:i/>
          <w:sz w:val="21"/>
          <w:szCs w:val="21"/>
          <w:lang w:val="uk-UA"/>
        </w:rPr>
        <w:t>К</w:t>
      </w:r>
      <w:r w:rsidR="00915CC2" w:rsidRPr="00F075C9">
        <w:rPr>
          <w:b/>
          <w:i/>
          <w:sz w:val="21"/>
          <w:szCs w:val="21"/>
          <w:lang w:val="uk-UA"/>
        </w:rPr>
        <w:t>онтактні телефони секретарів секцій</w:t>
      </w:r>
      <w:r w:rsidRPr="00F075C9">
        <w:rPr>
          <w:b/>
          <w:i/>
          <w:sz w:val="21"/>
          <w:szCs w:val="21"/>
          <w:lang w:val="uk-UA"/>
        </w:rPr>
        <w:t xml:space="preserve"> та їх адреси </w:t>
      </w:r>
      <w:r w:rsidR="00915CC2" w:rsidRPr="00F075C9">
        <w:rPr>
          <w:b/>
          <w:i/>
          <w:sz w:val="21"/>
          <w:szCs w:val="21"/>
          <w:lang w:val="uk-UA"/>
        </w:rPr>
        <w:t>знаходяться на сайті конференції</w:t>
      </w:r>
      <w:r w:rsidR="00CE1C76" w:rsidRPr="00F075C9">
        <w:rPr>
          <w:b/>
          <w:i/>
          <w:sz w:val="21"/>
          <w:szCs w:val="21"/>
          <w:lang w:val="uk-UA"/>
        </w:rPr>
        <w:t xml:space="preserve">: </w:t>
      </w:r>
      <w:hyperlink r:id="rId6" w:history="1">
        <w:r w:rsidR="00CE1C76" w:rsidRPr="00F075C9">
          <w:rPr>
            <w:rStyle w:val="a5"/>
            <w:b/>
            <w:i/>
            <w:sz w:val="21"/>
            <w:szCs w:val="21"/>
            <w:lang w:val="uk-UA"/>
          </w:rPr>
          <w:t>http://science.kpi.kharkov.ua</w:t>
        </w:r>
      </w:hyperlink>
    </w:p>
    <w:p w:rsidR="00DE232B" w:rsidRPr="00F075C9" w:rsidRDefault="00DE232B" w:rsidP="00CE1C76">
      <w:pPr>
        <w:spacing w:before="120"/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>Платіжні реквізити:</w:t>
      </w:r>
    </w:p>
    <w:p w:rsidR="00A20C0D" w:rsidRPr="00F075C9" w:rsidRDefault="00A20C0D" w:rsidP="00A20C0D">
      <w:pPr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>ГО «Асоціація випускників НТУ«ХПІ»</w:t>
      </w:r>
    </w:p>
    <w:p w:rsidR="00A20C0D" w:rsidRPr="00F075C9" w:rsidRDefault="00A20C0D" w:rsidP="00A20C0D">
      <w:pPr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 xml:space="preserve">вул. Кирпичова, 2, </w:t>
      </w:r>
      <w:r w:rsidR="00D3221E" w:rsidRPr="00F075C9">
        <w:rPr>
          <w:b/>
          <w:sz w:val="21"/>
          <w:szCs w:val="21"/>
          <w:lang w:val="uk-UA"/>
        </w:rPr>
        <w:t>м. Хар</w:t>
      </w:r>
      <w:r w:rsidRPr="00F075C9">
        <w:rPr>
          <w:b/>
          <w:sz w:val="21"/>
          <w:szCs w:val="21"/>
          <w:lang w:val="uk-UA"/>
        </w:rPr>
        <w:t>к</w:t>
      </w:r>
      <w:r w:rsidR="00D3221E" w:rsidRPr="00F075C9">
        <w:rPr>
          <w:b/>
          <w:sz w:val="21"/>
          <w:szCs w:val="21"/>
          <w:lang w:val="uk-UA"/>
        </w:rPr>
        <w:t>і</w:t>
      </w:r>
      <w:r w:rsidRPr="00F075C9">
        <w:rPr>
          <w:b/>
          <w:sz w:val="21"/>
          <w:szCs w:val="21"/>
          <w:lang w:val="uk-UA"/>
        </w:rPr>
        <w:t>в, 61002</w:t>
      </w:r>
      <w:r w:rsidR="009910F1" w:rsidRPr="00F075C9">
        <w:rPr>
          <w:b/>
          <w:sz w:val="21"/>
          <w:szCs w:val="21"/>
          <w:lang w:val="uk-UA"/>
        </w:rPr>
        <w:t>, Україна</w:t>
      </w:r>
    </w:p>
    <w:p w:rsidR="00A20C0D" w:rsidRPr="00F075C9" w:rsidRDefault="00A20C0D" w:rsidP="00A20C0D">
      <w:pPr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>Р</w:t>
      </w:r>
      <w:r w:rsidR="00D3221E" w:rsidRPr="00F075C9">
        <w:rPr>
          <w:b/>
          <w:sz w:val="21"/>
          <w:szCs w:val="21"/>
          <w:lang w:val="uk-UA"/>
        </w:rPr>
        <w:t>/</w:t>
      </w:r>
      <w:r w:rsidR="00C82940">
        <w:rPr>
          <w:b/>
          <w:sz w:val="21"/>
          <w:szCs w:val="21"/>
          <w:lang w:val="uk-UA"/>
        </w:rPr>
        <w:t>с</w:t>
      </w:r>
      <w:r w:rsidRPr="00F075C9">
        <w:rPr>
          <w:b/>
          <w:sz w:val="21"/>
          <w:szCs w:val="21"/>
          <w:lang w:val="uk-UA"/>
        </w:rPr>
        <w:t xml:space="preserve"> </w:t>
      </w:r>
      <w:r w:rsidR="00C82940" w:rsidRPr="00E65CEB">
        <w:rPr>
          <w:sz w:val="21"/>
          <w:szCs w:val="21"/>
          <w:lang w:val="uk-UA"/>
        </w:rPr>
        <w:t>UA323204780000026007924433811</w:t>
      </w:r>
      <w:r w:rsidR="00C82940" w:rsidRPr="00C82940">
        <w:rPr>
          <w:b/>
          <w:sz w:val="21"/>
          <w:szCs w:val="21"/>
          <w:lang w:val="uk-UA"/>
        </w:rPr>
        <w:t xml:space="preserve"> </w:t>
      </w:r>
      <w:r w:rsidR="004632A7">
        <w:rPr>
          <w:b/>
          <w:sz w:val="21"/>
          <w:szCs w:val="21"/>
          <w:lang w:val="uk-UA"/>
        </w:rPr>
        <w:t>в</w:t>
      </w:r>
      <w:r w:rsidRPr="00F075C9">
        <w:rPr>
          <w:b/>
          <w:sz w:val="21"/>
          <w:szCs w:val="21"/>
          <w:lang w:val="uk-UA"/>
        </w:rPr>
        <w:t xml:space="preserve"> </w:t>
      </w:r>
      <w:r w:rsidR="005A6859">
        <w:rPr>
          <w:b/>
          <w:sz w:val="21"/>
          <w:szCs w:val="21"/>
          <w:lang w:val="uk-UA"/>
        </w:rPr>
        <w:t xml:space="preserve">АБ </w:t>
      </w:r>
      <w:r w:rsidRPr="00F075C9">
        <w:rPr>
          <w:b/>
          <w:sz w:val="21"/>
          <w:szCs w:val="21"/>
          <w:lang w:val="uk-UA"/>
        </w:rPr>
        <w:t>«</w:t>
      </w:r>
      <w:proofErr w:type="spellStart"/>
      <w:r w:rsidRPr="00F075C9">
        <w:rPr>
          <w:b/>
          <w:sz w:val="21"/>
          <w:szCs w:val="21"/>
          <w:lang w:val="uk-UA"/>
        </w:rPr>
        <w:t>Укр</w:t>
      </w:r>
      <w:r w:rsidR="005A6859">
        <w:rPr>
          <w:b/>
          <w:sz w:val="21"/>
          <w:szCs w:val="21"/>
          <w:lang w:val="uk-UA"/>
        </w:rPr>
        <w:t>газбанк</w:t>
      </w:r>
      <w:proofErr w:type="spellEnd"/>
      <w:r w:rsidRPr="00F075C9">
        <w:rPr>
          <w:b/>
          <w:sz w:val="21"/>
          <w:szCs w:val="21"/>
          <w:lang w:val="uk-UA"/>
        </w:rPr>
        <w:t>»,</w:t>
      </w:r>
    </w:p>
    <w:p w:rsidR="00A20C0D" w:rsidRPr="00F075C9" w:rsidRDefault="00A20C0D" w:rsidP="00A20C0D">
      <w:pPr>
        <w:ind w:right="170"/>
        <w:jc w:val="both"/>
        <w:rPr>
          <w:b/>
          <w:sz w:val="21"/>
          <w:szCs w:val="21"/>
          <w:lang w:val="uk-UA"/>
        </w:rPr>
      </w:pPr>
      <w:r w:rsidRPr="00F075C9">
        <w:rPr>
          <w:b/>
          <w:sz w:val="21"/>
          <w:szCs w:val="21"/>
          <w:lang w:val="uk-UA"/>
        </w:rPr>
        <w:t>МФО 3</w:t>
      </w:r>
      <w:r w:rsidR="005A6859">
        <w:rPr>
          <w:b/>
          <w:sz w:val="21"/>
          <w:szCs w:val="21"/>
          <w:lang w:val="uk-UA"/>
        </w:rPr>
        <w:t>20478</w:t>
      </w:r>
      <w:r w:rsidRPr="00F075C9">
        <w:rPr>
          <w:b/>
          <w:sz w:val="21"/>
          <w:szCs w:val="21"/>
          <w:lang w:val="uk-UA"/>
        </w:rPr>
        <w:t>, Код 26450114</w:t>
      </w:r>
    </w:p>
    <w:p w:rsidR="00DC2CAF" w:rsidRPr="00F075C9" w:rsidRDefault="00DC2CAF" w:rsidP="00DC2CAF">
      <w:pPr>
        <w:ind w:right="170"/>
        <w:jc w:val="both"/>
        <w:rPr>
          <w:sz w:val="21"/>
          <w:szCs w:val="21"/>
          <w:lang w:val="uk-UA"/>
        </w:rPr>
      </w:pPr>
      <w:r w:rsidRPr="00F075C9">
        <w:rPr>
          <w:b/>
          <w:i/>
          <w:sz w:val="21"/>
          <w:szCs w:val="21"/>
          <w:lang w:val="uk-UA"/>
        </w:rPr>
        <w:t>Призначення платежу:</w:t>
      </w:r>
      <w:r w:rsidR="00846544">
        <w:rPr>
          <w:sz w:val="21"/>
          <w:szCs w:val="21"/>
          <w:lang w:val="uk-UA"/>
        </w:rPr>
        <w:t xml:space="preserve">благодійний внесок, </w:t>
      </w:r>
      <w:r w:rsidRPr="00F075C9">
        <w:rPr>
          <w:sz w:val="21"/>
          <w:szCs w:val="21"/>
          <w:lang w:val="uk-UA"/>
        </w:rPr>
        <w:t xml:space="preserve"> </w:t>
      </w:r>
      <w:r w:rsidR="00CE1C76" w:rsidRPr="00F075C9">
        <w:rPr>
          <w:sz w:val="21"/>
          <w:szCs w:val="21"/>
          <w:lang w:val="uk-UA"/>
        </w:rPr>
        <w:t>публікація матеріалів</w:t>
      </w:r>
      <w:r w:rsidRPr="00F075C9">
        <w:rPr>
          <w:sz w:val="21"/>
          <w:szCs w:val="21"/>
          <w:lang w:val="uk-UA"/>
        </w:rPr>
        <w:t xml:space="preserve"> конференції MicroCad</w:t>
      </w:r>
      <w:r w:rsidR="00DE232B" w:rsidRPr="00F075C9">
        <w:rPr>
          <w:sz w:val="21"/>
          <w:szCs w:val="21"/>
          <w:lang w:val="uk-UA"/>
        </w:rPr>
        <w:t>-20</w:t>
      </w:r>
      <w:r w:rsidR="00F6380E">
        <w:rPr>
          <w:sz w:val="21"/>
          <w:szCs w:val="21"/>
          <w:lang w:val="uk-UA"/>
        </w:rPr>
        <w:t>2</w:t>
      </w:r>
      <w:r w:rsidR="009863A2">
        <w:rPr>
          <w:sz w:val="21"/>
          <w:szCs w:val="21"/>
          <w:lang w:val="uk-UA"/>
        </w:rPr>
        <w:t>1</w:t>
      </w:r>
      <w:r w:rsidR="00470DA6" w:rsidRPr="00F075C9">
        <w:rPr>
          <w:sz w:val="21"/>
          <w:szCs w:val="21"/>
          <w:lang w:val="uk-UA"/>
        </w:rPr>
        <w:t>, вказати № секції</w:t>
      </w:r>
      <w:r w:rsidRPr="00F075C9">
        <w:rPr>
          <w:sz w:val="21"/>
          <w:szCs w:val="21"/>
          <w:lang w:val="uk-UA"/>
        </w:rPr>
        <w:t xml:space="preserve">. </w:t>
      </w:r>
    </w:p>
    <w:p w:rsidR="002E1EF6" w:rsidRPr="00F075C9" w:rsidRDefault="002E1EF6" w:rsidP="002E1EF6">
      <w:pPr>
        <w:jc w:val="center"/>
        <w:rPr>
          <w:b/>
          <w:caps/>
          <w:sz w:val="21"/>
          <w:szCs w:val="21"/>
          <w:lang w:val="uk-UA"/>
        </w:rPr>
      </w:pPr>
    </w:p>
    <w:p w:rsidR="002E1EF6" w:rsidRPr="00F075C9" w:rsidRDefault="002E1EF6" w:rsidP="00CE1C76">
      <w:pPr>
        <w:rPr>
          <w:caps/>
          <w:sz w:val="21"/>
          <w:szCs w:val="21"/>
          <w:lang w:val="uk-UA"/>
        </w:rPr>
      </w:pPr>
      <w:r w:rsidRPr="00F075C9">
        <w:rPr>
          <w:b/>
          <w:caps/>
          <w:sz w:val="21"/>
          <w:szCs w:val="21"/>
          <w:lang w:val="uk-UA"/>
        </w:rPr>
        <w:t xml:space="preserve">Заявка на участь в конференції 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Прізвище:__________________________________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Ім</w:t>
      </w:r>
      <w:r w:rsidR="005D1ADC">
        <w:rPr>
          <w:sz w:val="21"/>
          <w:szCs w:val="21"/>
          <w:lang w:val="uk-UA"/>
        </w:rPr>
        <w:t>’</w:t>
      </w:r>
      <w:r w:rsidRPr="00F075C9">
        <w:rPr>
          <w:sz w:val="21"/>
          <w:szCs w:val="21"/>
          <w:lang w:val="uk-UA"/>
        </w:rPr>
        <w:t>я: ______________________________________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По-батькові:  _______________________________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Назва організації: 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Посада: ________________________</w:t>
      </w:r>
      <w:r w:rsidR="00856A3C">
        <w:rPr>
          <w:sz w:val="21"/>
          <w:szCs w:val="21"/>
          <w:lang w:val="uk-UA"/>
        </w:rPr>
        <w:t>_</w:t>
      </w:r>
      <w:r w:rsidRPr="00F075C9">
        <w:rPr>
          <w:sz w:val="21"/>
          <w:szCs w:val="21"/>
          <w:lang w:val="uk-UA"/>
        </w:rPr>
        <w:t>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Учений ступінь, звання: ___________________</w:t>
      </w:r>
      <w:r w:rsidR="00856A3C">
        <w:rPr>
          <w:sz w:val="21"/>
          <w:szCs w:val="21"/>
          <w:lang w:val="uk-UA"/>
        </w:rPr>
        <w:t>_</w:t>
      </w:r>
      <w:r w:rsidRPr="00F075C9">
        <w:rPr>
          <w:sz w:val="21"/>
          <w:szCs w:val="21"/>
          <w:lang w:val="uk-UA"/>
        </w:rPr>
        <w:t>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Поштова адреса: ____________________________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Тел.: ______________________________________</w:t>
      </w:r>
    </w:p>
    <w:p w:rsidR="002E1EF6" w:rsidRPr="00F075C9" w:rsidRDefault="002E1EF6" w:rsidP="002E1EF6">
      <w:pPr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Е-</w:t>
      </w:r>
      <w:proofErr w:type="spellStart"/>
      <w:r w:rsidRPr="00F075C9">
        <w:rPr>
          <w:sz w:val="21"/>
          <w:szCs w:val="21"/>
          <w:lang w:val="uk-UA"/>
        </w:rPr>
        <w:t>mail</w:t>
      </w:r>
      <w:proofErr w:type="spellEnd"/>
      <w:r w:rsidRPr="00F075C9">
        <w:rPr>
          <w:sz w:val="21"/>
          <w:szCs w:val="21"/>
          <w:lang w:val="uk-UA"/>
        </w:rPr>
        <w:t>: ____________________________________</w:t>
      </w:r>
    </w:p>
    <w:p w:rsidR="002E1EF6" w:rsidRPr="00F075C9" w:rsidRDefault="002E1EF6" w:rsidP="002E1EF6">
      <w:pPr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Номер секції ________</w:t>
      </w:r>
    </w:p>
    <w:p w:rsidR="002E1EF6" w:rsidRPr="00F075C9" w:rsidRDefault="002E1EF6" w:rsidP="002E1EF6">
      <w:pPr>
        <w:jc w:val="both"/>
        <w:rPr>
          <w:sz w:val="22"/>
          <w:szCs w:val="22"/>
          <w:lang w:val="uk-UA"/>
        </w:rPr>
      </w:pPr>
      <w:r w:rsidRPr="00F075C9">
        <w:rPr>
          <w:sz w:val="21"/>
          <w:szCs w:val="21"/>
          <w:lang w:val="uk-UA"/>
        </w:rPr>
        <w:t>Назва доповіді ____________</w:t>
      </w:r>
      <w:r w:rsidRPr="00F075C9">
        <w:rPr>
          <w:sz w:val="22"/>
          <w:szCs w:val="22"/>
          <w:lang w:val="uk-UA"/>
        </w:rPr>
        <w:t>_________________</w:t>
      </w:r>
    </w:p>
    <w:p w:rsidR="00CE1C76" w:rsidRPr="00F075C9" w:rsidRDefault="003D3691" w:rsidP="00CE1C76">
      <w:pPr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Підпис _____________</w:t>
      </w:r>
    </w:p>
    <w:p w:rsidR="00DC2CAF" w:rsidRPr="00F075C9" w:rsidRDefault="00CE1C76" w:rsidP="00CE1C76">
      <w:pPr>
        <w:jc w:val="center"/>
        <w:rPr>
          <w:b/>
          <w:sz w:val="21"/>
          <w:szCs w:val="21"/>
          <w:lang w:val="uk-UA"/>
        </w:rPr>
      </w:pPr>
      <w:r w:rsidRPr="00F075C9">
        <w:rPr>
          <w:sz w:val="22"/>
          <w:szCs w:val="22"/>
          <w:lang w:val="uk-UA"/>
        </w:rPr>
        <w:br w:type="column"/>
      </w:r>
      <w:r w:rsidR="00DC2CAF" w:rsidRPr="00F075C9">
        <w:rPr>
          <w:b/>
          <w:sz w:val="21"/>
          <w:szCs w:val="21"/>
          <w:lang w:val="uk-UA"/>
        </w:rPr>
        <w:lastRenderedPageBreak/>
        <w:t>ПУБЛІКАЦІЯ</w:t>
      </w:r>
    </w:p>
    <w:p w:rsidR="006221F9" w:rsidRPr="00F075C9" w:rsidRDefault="00DE232B" w:rsidP="00CE1C76">
      <w:pPr>
        <w:spacing w:before="10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Матеріали конференції будуть опубліковані у вигляді збірника тез доповідей. Матеріали приймаються обсягом – не більше 1-ої сторінки тексту формату А4, включно з </w:t>
      </w:r>
      <w:r w:rsidR="0020176F" w:rsidRPr="00F075C9">
        <w:rPr>
          <w:sz w:val="21"/>
          <w:szCs w:val="21"/>
          <w:lang w:val="uk-UA"/>
        </w:rPr>
        <w:t>рисун</w:t>
      </w:r>
      <w:r w:rsidRPr="00F075C9">
        <w:rPr>
          <w:sz w:val="21"/>
          <w:szCs w:val="21"/>
          <w:lang w:val="uk-UA"/>
        </w:rPr>
        <w:t>ками, в редакторі MS Word (</w:t>
      </w:r>
      <w:r w:rsidR="001040C0" w:rsidRPr="00F075C9">
        <w:rPr>
          <w:sz w:val="21"/>
          <w:szCs w:val="21"/>
          <w:lang w:val="uk-UA"/>
        </w:rPr>
        <w:t xml:space="preserve">у вигляді </w:t>
      </w:r>
      <w:r w:rsidR="00A6404B" w:rsidRPr="00F075C9">
        <w:rPr>
          <w:sz w:val="21"/>
          <w:szCs w:val="21"/>
          <w:lang w:val="uk-UA"/>
        </w:rPr>
        <w:t>ф</w:t>
      </w:r>
      <w:r w:rsidR="00150DAF" w:rsidRPr="00F075C9">
        <w:rPr>
          <w:sz w:val="21"/>
          <w:szCs w:val="21"/>
          <w:lang w:val="uk-UA"/>
        </w:rPr>
        <w:t xml:space="preserve">айлу </w:t>
      </w:r>
      <w:r w:rsidR="001040C0" w:rsidRPr="00F075C9">
        <w:rPr>
          <w:sz w:val="21"/>
          <w:szCs w:val="21"/>
          <w:lang w:val="uk-UA"/>
        </w:rPr>
        <w:t xml:space="preserve">на </w:t>
      </w:r>
      <w:proofErr w:type="spellStart"/>
      <w:r w:rsidR="00CE1C76" w:rsidRPr="00F075C9">
        <w:rPr>
          <w:sz w:val="21"/>
          <w:szCs w:val="21"/>
          <w:lang w:val="uk-UA"/>
        </w:rPr>
        <w:t>ел</w:t>
      </w:r>
      <w:proofErr w:type="spellEnd"/>
      <w:r w:rsidR="00CE1C76" w:rsidRPr="00F075C9">
        <w:rPr>
          <w:sz w:val="21"/>
          <w:szCs w:val="21"/>
          <w:lang w:val="uk-UA"/>
        </w:rPr>
        <w:t>. носії</w:t>
      </w:r>
      <w:r w:rsidR="001040C0" w:rsidRPr="00F075C9">
        <w:rPr>
          <w:sz w:val="21"/>
          <w:szCs w:val="21"/>
          <w:lang w:val="uk-UA"/>
        </w:rPr>
        <w:t xml:space="preserve"> або надсилати на електронну адресу секретарю секції</w:t>
      </w:r>
      <w:r w:rsidR="00A67E0B" w:rsidRPr="00F075C9">
        <w:rPr>
          <w:sz w:val="21"/>
          <w:szCs w:val="21"/>
          <w:lang w:val="uk-UA"/>
        </w:rPr>
        <w:t>)</w:t>
      </w:r>
      <w:r w:rsidR="006221F9" w:rsidRPr="00F075C9">
        <w:rPr>
          <w:sz w:val="21"/>
          <w:szCs w:val="21"/>
          <w:lang w:val="uk-UA"/>
        </w:rPr>
        <w:t>.</w:t>
      </w:r>
    </w:p>
    <w:p w:rsidR="00DE232B" w:rsidRPr="00F075C9" w:rsidRDefault="00DE232B" w:rsidP="002E1EF6">
      <w:pPr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Назва файлу повинна відпо</w:t>
      </w:r>
      <w:r w:rsidR="004E782C" w:rsidRPr="00F075C9">
        <w:rPr>
          <w:sz w:val="21"/>
          <w:szCs w:val="21"/>
          <w:lang w:val="uk-UA"/>
        </w:rPr>
        <w:t>відати прізвищу першого автора.</w:t>
      </w:r>
    </w:p>
    <w:p w:rsidR="00DE232B" w:rsidRPr="00F075C9" w:rsidRDefault="00DE232B" w:rsidP="00CE1C76">
      <w:pPr>
        <w:spacing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Тези доповіді оформлюються відповідно до наступних </w:t>
      </w:r>
      <w:r w:rsidR="004E782C" w:rsidRPr="00F075C9">
        <w:rPr>
          <w:sz w:val="21"/>
          <w:szCs w:val="21"/>
          <w:lang w:val="uk-UA"/>
        </w:rPr>
        <w:t>вимог:</w:t>
      </w:r>
    </w:p>
    <w:p w:rsidR="00DE232B" w:rsidRPr="00F075C9" w:rsidRDefault="000003F4" w:rsidP="00CE1C76">
      <w:pPr>
        <w:spacing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 </w:t>
      </w:r>
      <w:r w:rsidR="00DE232B" w:rsidRPr="00F075C9">
        <w:rPr>
          <w:sz w:val="21"/>
          <w:szCs w:val="21"/>
          <w:lang w:val="uk-UA"/>
        </w:rPr>
        <w:t xml:space="preserve">- шрифт </w:t>
      </w:r>
      <w:proofErr w:type="spellStart"/>
      <w:r w:rsidR="00DE232B" w:rsidRPr="00F075C9">
        <w:rPr>
          <w:sz w:val="21"/>
          <w:szCs w:val="21"/>
          <w:lang w:val="uk-UA"/>
        </w:rPr>
        <w:t>Times</w:t>
      </w:r>
      <w:proofErr w:type="spellEnd"/>
      <w:r w:rsidR="00DE232B" w:rsidRPr="00F075C9">
        <w:rPr>
          <w:sz w:val="21"/>
          <w:szCs w:val="21"/>
          <w:lang w:val="uk-UA"/>
        </w:rPr>
        <w:t xml:space="preserve"> </w:t>
      </w:r>
      <w:proofErr w:type="spellStart"/>
      <w:r w:rsidR="00DE232B" w:rsidRPr="00F075C9">
        <w:rPr>
          <w:sz w:val="21"/>
          <w:szCs w:val="21"/>
          <w:lang w:val="uk-UA"/>
        </w:rPr>
        <w:t>New</w:t>
      </w:r>
      <w:proofErr w:type="spellEnd"/>
      <w:r w:rsidR="00DE232B" w:rsidRPr="00F075C9">
        <w:rPr>
          <w:sz w:val="21"/>
          <w:szCs w:val="21"/>
          <w:lang w:val="uk-UA"/>
        </w:rPr>
        <w:t xml:space="preserve"> </w:t>
      </w:r>
      <w:proofErr w:type="spellStart"/>
      <w:r w:rsidR="00DE232B" w:rsidRPr="00F075C9">
        <w:rPr>
          <w:sz w:val="21"/>
          <w:szCs w:val="21"/>
          <w:lang w:val="uk-UA"/>
        </w:rPr>
        <w:t>Roman</w:t>
      </w:r>
      <w:proofErr w:type="spellEnd"/>
      <w:r w:rsidR="00DE232B" w:rsidRPr="00F075C9">
        <w:rPr>
          <w:sz w:val="21"/>
          <w:szCs w:val="21"/>
          <w:lang w:val="uk-UA"/>
        </w:rPr>
        <w:t>, кегль 14; поля: зліва, справа, зверху</w:t>
      </w:r>
      <w:r w:rsidR="0020176F" w:rsidRPr="00F075C9">
        <w:rPr>
          <w:sz w:val="21"/>
          <w:szCs w:val="21"/>
          <w:lang w:val="uk-UA"/>
        </w:rPr>
        <w:t>,</w:t>
      </w:r>
      <w:r w:rsidR="00DE232B" w:rsidRPr="00F075C9">
        <w:rPr>
          <w:sz w:val="21"/>
          <w:szCs w:val="21"/>
          <w:lang w:val="uk-UA"/>
        </w:rPr>
        <w:t xml:space="preserve"> </w:t>
      </w:r>
      <w:r w:rsidR="0020176F" w:rsidRPr="00F075C9">
        <w:rPr>
          <w:sz w:val="21"/>
          <w:szCs w:val="21"/>
          <w:lang w:val="uk-UA"/>
        </w:rPr>
        <w:t xml:space="preserve">знизу </w:t>
      </w:r>
      <w:r w:rsidR="00DE232B" w:rsidRPr="00F075C9">
        <w:rPr>
          <w:sz w:val="21"/>
          <w:szCs w:val="21"/>
          <w:lang w:val="uk-UA"/>
        </w:rPr>
        <w:t>– 2 см; міжрядковий інтервал – одинарний;</w:t>
      </w:r>
    </w:p>
    <w:p w:rsidR="00DE232B" w:rsidRPr="00F075C9" w:rsidRDefault="000003F4" w:rsidP="00CE1C76">
      <w:pPr>
        <w:spacing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 </w:t>
      </w:r>
      <w:r w:rsidR="00DE232B" w:rsidRPr="00F075C9">
        <w:rPr>
          <w:sz w:val="21"/>
          <w:szCs w:val="21"/>
          <w:lang w:val="uk-UA"/>
        </w:rPr>
        <w:t>- у першому рядку – назва доповіді прописними літерами, вирівнювання по центру, жирним шрифтом;</w:t>
      </w:r>
    </w:p>
    <w:p w:rsidR="00DE232B" w:rsidRPr="00F075C9" w:rsidRDefault="000003F4" w:rsidP="00CE1C76">
      <w:pPr>
        <w:spacing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 </w:t>
      </w:r>
      <w:r w:rsidR="00DE232B" w:rsidRPr="00F075C9">
        <w:rPr>
          <w:sz w:val="21"/>
          <w:szCs w:val="21"/>
          <w:lang w:val="uk-UA"/>
        </w:rPr>
        <w:t>- у другому рядку – по центру прізвище та ініціали авторів доповіді жирним шрифтом;</w:t>
      </w:r>
    </w:p>
    <w:p w:rsidR="00DE232B" w:rsidRPr="00F075C9" w:rsidRDefault="000003F4" w:rsidP="00CE1C76">
      <w:pPr>
        <w:spacing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 - </w:t>
      </w:r>
      <w:r w:rsidR="00DE232B" w:rsidRPr="00F075C9">
        <w:rPr>
          <w:sz w:val="21"/>
          <w:szCs w:val="21"/>
          <w:lang w:val="uk-UA"/>
        </w:rPr>
        <w:t xml:space="preserve"> у третьому рядку – по центру повна назва організації і місто, курсивом (шрифт напівжирн</w:t>
      </w:r>
      <w:r w:rsidRPr="00F075C9">
        <w:rPr>
          <w:sz w:val="21"/>
          <w:szCs w:val="21"/>
          <w:lang w:val="uk-UA"/>
        </w:rPr>
        <w:t>ий).</w:t>
      </w:r>
    </w:p>
    <w:p w:rsidR="00DE232B" w:rsidRPr="00F075C9" w:rsidRDefault="00DE232B" w:rsidP="004C4792">
      <w:pPr>
        <w:spacing w:before="40"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Рисунки, що вставляються в текст, повинні мати розміри не більше 1</w:t>
      </w:r>
      <w:r w:rsidR="000E304C" w:rsidRPr="00F075C9">
        <w:rPr>
          <w:sz w:val="21"/>
          <w:szCs w:val="21"/>
          <w:lang w:val="uk-UA"/>
        </w:rPr>
        <w:t>2</w:t>
      </w:r>
      <w:r w:rsidRPr="00F075C9">
        <w:rPr>
          <w:sz w:val="21"/>
          <w:szCs w:val="21"/>
          <w:lang w:val="uk-UA"/>
        </w:rPr>
        <w:sym w:font="Symbol" w:char="F0B4"/>
      </w:r>
      <w:r w:rsidRPr="00F075C9">
        <w:rPr>
          <w:sz w:val="21"/>
          <w:szCs w:val="21"/>
          <w:lang w:val="uk-UA"/>
        </w:rPr>
        <w:t xml:space="preserve">9 см із застосуванням форматів: </w:t>
      </w:r>
      <w:proofErr w:type="spellStart"/>
      <w:r w:rsidRPr="00F075C9">
        <w:rPr>
          <w:sz w:val="21"/>
          <w:szCs w:val="21"/>
          <w:lang w:val="uk-UA"/>
        </w:rPr>
        <w:t>bmp</w:t>
      </w:r>
      <w:proofErr w:type="spellEnd"/>
      <w:r w:rsidRPr="00F075C9">
        <w:rPr>
          <w:sz w:val="21"/>
          <w:szCs w:val="21"/>
          <w:lang w:val="uk-UA"/>
        </w:rPr>
        <w:t xml:space="preserve">, </w:t>
      </w:r>
      <w:proofErr w:type="spellStart"/>
      <w:r w:rsidRPr="00F075C9">
        <w:rPr>
          <w:sz w:val="21"/>
          <w:szCs w:val="21"/>
          <w:lang w:val="uk-UA"/>
        </w:rPr>
        <w:t>tif</w:t>
      </w:r>
      <w:proofErr w:type="spellEnd"/>
      <w:r w:rsidRPr="00F075C9">
        <w:rPr>
          <w:sz w:val="21"/>
          <w:szCs w:val="21"/>
          <w:lang w:val="uk-UA"/>
        </w:rPr>
        <w:t xml:space="preserve">, </w:t>
      </w:r>
      <w:proofErr w:type="spellStart"/>
      <w:r w:rsidRPr="00F075C9">
        <w:rPr>
          <w:sz w:val="21"/>
          <w:szCs w:val="21"/>
          <w:lang w:val="uk-UA"/>
        </w:rPr>
        <w:t>jpg</w:t>
      </w:r>
      <w:proofErr w:type="spellEnd"/>
      <w:r w:rsidRPr="00F075C9">
        <w:rPr>
          <w:sz w:val="21"/>
          <w:szCs w:val="21"/>
          <w:lang w:val="uk-UA"/>
        </w:rPr>
        <w:t xml:space="preserve">. Розмір шрифту під рисунком - 14 </w:t>
      </w:r>
      <w:proofErr w:type="spellStart"/>
      <w:r w:rsidRPr="00F075C9">
        <w:rPr>
          <w:sz w:val="21"/>
          <w:szCs w:val="21"/>
          <w:lang w:val="uk-UA"/>
        </w:rPr>
        <w:t>ррt</w:t>
      </w:r>
      <w:proofErr w:type="spellEnd"/>
      <w:r w:rsidRPr="00F075C9">
        <w:rPr>
          <w:sz w:val="21"/>
          <w:szCs w:val="21"/>
          <w:lang w:val="uk-UA"/>
        </w:rPr>
        <w:t>. Рисунки, виконані за допомогою Word, повинні бути обов‘язково згрупован</w:t>
      </w:r>
      <w:r w:rsidR="00825AFE" w:rsidRPr="00F075C9">
        <w:rPr>
          <w:sz w:val="21"/>
          <w:szCs w:val="21"/>
          <w:lang w:val="uk-UA"/>
        </w:rPr>
        <w:t>ими</w:t>
      </w:r>
      <w:r w:rsidRPr="00F075C9">
        <w:rPr>
          <w:sz w:val="21"/>
          <w:szCs w:val="21"/>
          <w:lang w:val="uk-UA"/>
        </w:rPr>
        <w:t>.</w:t>
      </w:r>
    </w:p>
    <w:p w:rsidR="00DE232B" w:rsidRDefault="00346385" w:rsidP="00D64996">
      <w:pPr>
        <w:spacing w:before="60" w:line="216" w:lineRule="auto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Посилання на літературу </w:t>
      </w:r>
      <w:r w:rsidR="00613B3E">
        <w:rPr>
          <w:sz w:val="21"/>
          <w:szCs w:val="21"/>
          <w:lang w:val="uk-UA"/>
        </w:rPr>
        <w:t>подаються у вигляді нумерованого списку</w:t>
      </w:r>
      <w:r w:rsidRPr="00F075C9">
        <w:rPr>
          <w:sz w:val="21"/>
          <w:szCs w:val="21"/>
          <w:lang w:val="uk-UA"/>
        </w:rPr>
        <w:t xml:space="preserve"> відповідно до вимог, </w:t>
      </w:r>
    </w:p>
    <w:p w:rsidR="005C588D" w:rsidRPr="00F075C9" w:rsidRDefault="005C588D" w:rsidP="00D64996">
      <w:pPr>
        <w:spacing w:before="60" w:line="216" w:lineRule="auto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ДСТУ 8302 : 2015</w:t>
      </w:r>
    </w:p>
    <w:p w:rsidR="00DE232B" w:rsidRPr="00F075C9" w:rsidRDefault="00DE232B" w:rsidP="00613B3E">
      <w:pPr>
        <w:spacing w:before="100" w:after="120"/>
        <w:jc w:val="both"/>
        <w:rPr>
          <w:i/>
          <w:sz w:val="21"/>
          <w:szCs w:val="21"/>
          <w:lang w:val="uk-UA"/>
        </w:rPr>
      </w:pPr>
      <w:r w:rsidRPr="00F075C9">
        <w:rPr>
          <w:i/>
          <w:sz w:val="21"/>
          <w:szCs w:val="21"/>
          <w:lang w:val="uk-UA"/>
        </w:rPr>
        <w:t>П</w:t>
      </w:r>
      <w:r w:rsidR="00CE1C76" w:rsidRPr="00F075C9">
        <w:rPr>
          <w:i/>
          <w:sz w:val="21"/>
          <w:szCs w:val="21"/>
          <w:lang w:val="uk-UA"/>
        </w:rPr>
        <w:t>риклад оформлення тез доповідей:</w:t>
      </w:r>
    </w:p>
    <w:p w:rsidR="00DE232B" w:rsidRPr="00F075C9" w:rsidRDefault="006D13B7" w:rsidP="007363DD">
      <w:pPr>
        <w:jc w:val="center"/>
        <w:rPr>
          <w:b/>
          <w:caps/>
          <w:sz w:val="21"/>
          <w:szCs w:val="21"/>
          <w:lang w:val="uk-UA"/>
        </w:rPr>
      </w:pPr>
      <w:r w:rsidRPr="00F075C9">
        <w:rPr>
          <w:b/>
          <w:caps/>
          <w:sz w:val="21"/>
          <w:szCs w:val="21"/>
          <w:lang w:val="uk-UA"/>
        </w:rPr>
        <w:t>Вивчення впливу домішок…</w:t>
      </w:r>
    </w:p>
    <w:p w:rsidR="00DE232B" w:rsidRPr="00F075C9" w:rsidRDefault="003D3691" w:rsidP="007363DD">
      <w:pPr>
        <w:jc w:val="center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Мельник</w:t>
      </w:r>
      <w:r w:rsidR="00DE232B" w:rsidRPr="00F075C9">
        <w:rPr>
          <w:b/>
          <w:sz w:val="21"/>
          <w:szCs w:val="21"/>
          <w:lang w:val="uk-UA"/>
        </w:rPr>
        <w:t xml:space="preserve"> </w:t>
      </w:r>
      <w:r>
        <w:rPr>
          <w:b/>
          <w:sz w:val="21"/>
          <w:szCs w:val="21"/>
          <w:lang w:val="uk-UA"/>
        </w:rPr>
        <w:t>М</w:t>
      </w:r>
      <w:r w:rsidR="00DE232B" w:rsidRPr="00F075C9">
        <w:rPr>
          <w:b/>
          <w:sz w:val="21"/>
          <w:szCs w:val="21"/>
          <w:lang w:val="uk-UA"/>
        </w:rPr>
        <w:t>.</w:t>
      </w:r>
      <w:r>
        <w:rPr>
          <w:b/>
          <w:sz w:val="21"/>
          <w:szCs w:val="21"/>
          <w:lang w:val="uk-UA"/>
        </w:rPr>
        <w:t>М</w:t>
      </w:r>
      <w:r w:rsidR="00DE232B" w:rsidRPr="00F075C9">
        <w:rPr>
          <w:b/>
          <w:sz w:val="21"/>
          <w:szCs w:val="21"/>
          <w:lang w:val="uk-UA"/>
        </w:rPr>
        <w:t xml:space="preserve">., </w:t>
      </w:r>
      <w:r>
        <w:rPr>
          <w:b/>
          <w:sz w:val="21"/>
          <w:szCs w:val="21"/>
          <w:lang w:val="uk-UA"/>
        </w:rPr>
        <w:t>Коваль</w:t>
      </w:r>
      <w:r w:rsidR="00DE232B" w:rsidRPr="00F075C9">
        <w:rPr>
          <w:b/>
          <w:sz w:val="21"/>
          <w:szCs w:val="21"/>
          <w:lang w:val="uk-UA"/>
        </w:rPr>
        <w:t xml:space="preserve"> </w:t>
      </w:r>
      <w:r>
        <w:rPr>
          <w:b/>
          <w:sz w:val="21"/>
          <w:szCs w:val="21"/>
          <w:lang w:val="uk-UA"/>
        </w:rPr>
        <w:t>К</w:t>
      </w:r>
      <w:r w:rsidR="00DE232B" w:rsidRPr="00F075C9">
        <w:rPr>
          <w:b/>
          <w:sz w:val="21"/>
          <w:szCs w:val="21"/>
          <w:lang w:val="uk-UA"/>
        </w:rPr>
        <w:t>.</w:t>
      </w:r>
      <w:r>
        <w:rPr>
          <w:b/>
          <w:sz w:val="21"/>
          <w:szCs w:val="21"/>
          <w:lang w:val="uk-UA"/>
        </w:rPr>
        <w:t>К</w:t>
      </w:r>
      <w:r w:rsidR="00DE232B" w:rsidRPr="00F075C9">
        <w:rPr>
          <w:b/>
          <w:sz w:val="21"/>
          <w:szCs w:val="21"/>
          <w:lang w:val="uk-UA"/>
        </w:rPr>
        <w:t>.</w:t>
      </w:r>
    </w:p>
    <w:p w:rsidR="00DE232B" w:rsidRPr="00F075C9" w:rsidRDefault="00DE232B" w:rsidP="007363DD">
      <w:pPr>
        <w:jc w:val="center"/>
        <w:rPr>
          <w:b/>
          <w:i/>
          <w:sz w:val="21"/>
          <w:szCs w:val="21"/>
          <w:lang w:val="uk-UA"/>
        </w:rPr>
      </w:pPr>
      <w:r w:rsidRPr="00F075C9">
        <w:rPr>
          <w:b/>
          <w:i/>
          <w:sz w:val="21"/>
          <w:szCs w:val="21"/>
          <w:lang w:val="uk-UA"/>
        </w:rPr>
        <w:t>Національний технічний університет</w:t>
      </w:r>
    </w:p>
    <w:p w:rsidR="00DE232B" w:rsidRPr="00F075C9" w:rsidRDefault="00DE232B" w:rsidP="007363DD">
      <w:pPr>
        <w:jc w:val="center"/>
        <w:rPr>
          <w:b/>
          <w:i/>
          <w:sz w:val="21"/>
          <w:szCs w:val="21"/>
          <w:lang w:val="uk-UA"/>
        </w:rPr>
      </w:pPr>
      <w:r w:rsidRPr="00F075C9">
        <w:rPr>
          <w:b/>
          <w:i/>
          <w:sz w:val="21"/>
          <w:szCs w:val="21"/>
          <w:lang w:val="uk-UA"/>
        </w:rPr>
        <w:t>«Харківський політехнічний і</w:t>
      </w:r>
      <w:r w:rsidR="002E6335" w:rsidRPr="00F075C9">
        <w:rPr>
          <w:b/>
          <w:i/>
          <w:sz w:val="21"/>
          <w:szCs w:val="21"/>
          <w:lang w:val="uk-UA"/>
        </w:rPr>
        <w:t>нститут»,</w:t>
      </w:r>
      <w:r w:rsidR="008C24E2" w:rsidRPr="00F075C9">
        <w:rPr>
          <w:b/>
          <w:i/>
          <w:sz w:val="21"/>
          <w:szCs w:val="21"/>
          <w:lang w:val="uk-UA"/>
        </w:rPr>
        <w:br/>
      </w:r>
      <w:r w:rsidRPr="00F075C9">
        <w:rPr>
          <w:b/>
          <w:i/>
          <w:sz w:val="21"/>
          <w:szCs w:val="21"/>
          <w:lang w:val="uk-UA"/>
        </w:rPr>
        <w:t>м. Харків</w:t>
      </w:r>
    </w:p>
    <w:p w:rsidR="006D13B7" w:rsidRPr="00F075C9" w:rsidRDefault="00F34C6D" w:rsidP="002E6335">
      <w:pPr>
        <w:spacing w:before="12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>В роботі розглянут</w:t>
      </w:r>
      <w:r w:rsidR="0020176F" w:rsidRPr="00F075C9">
        <w:rPr>
          <w:sz w:val="21"/>
          <w:szCs w:val="21"/>
          <w:lang w:val="uk-UA"/>
        </w:rPr>
        <w:t>о</w:t>
      </w:r>
      <w:r w:rsidRPr="00F075C9">
        <w:rPr>
          <w:sz w:val="21"/>
          <w:szCs w:val="21"/>
          <w:lang w:val="uk-UA"/>
        </w:rPr>
        <w:t xml:space="preserve"> питання</w:t>
      </w:r>
      <w:r w:rsidR="00176387" w:rsidRPr="00F075C9">
        <w:rPr>
          <w:sz w:val="21"/>
          <w:szCs w:val="21"/>
          <w:lang w:val="uk-UA"/>
        </w:rPr>
        <w:t>…</w:t>
      </w:r>
    </w:p>
    <w:p w:rsidR="002E6335" w:rsidRPr="00F075C9" w:rsidRDefault="002E6335" w:rsidP="00613B3E">
      <w:pPr>
        <w:spacing w:after="80"/>
        <w:jc w:val="center"/>
        <w:rPr>
          <w:sz w:val="16"/>
          <w:szCs w:val="16"/>
          <w:lang w:val="uk-UA"/>
        </w:rPr>
      </w:pPr>
      <w:r w:rsidRPr="00F075C9">
        <w:rPr>
          <w:sz w:val="16"/>
          <w:szCs w:val="16"/>
          <w:lang w:val="uk-UA"/>
        </w:rPr>
        <w:t>_____________</w:t>
      </w:r>
    </w:p>
    <w:p w:rsidR="002E6335" w:rsidRPr="00F075C9" w:rsidRDefault="002E6335" w:rsidP="00734BB7">
      <w:pPr>
        <w:spacing w:before="80"/>
        <w:jc w:val="both"/>
        <w:rPr>
          <w:sz w:val="21"/>
          <w:szCs w:val="21"/>
          <w:lang w:val="uk-UA"/>
        </w:rPr>
      </w:pPr>
      <w:r w:rsidRPr="00F075C9">
        <w:rPr>
          <w:sz w:val="21"/>
          <w:szCs w:val="21"/>
          <w:lang w:val="uk-UA"/>
        </w:rPr>
        <w:t xml:space="preserve">За бажанням авторів і рекомендації Оргкомітету можлива публікація доповідей в науковому фаховому збірнику «Вісник НТУ «ХПІ» з технічних і економічних наук. З вимогами до матеріалів для публікації можна ознайомитися за електронною адресою: </w:t>
      </w:r>
      <w:hyperlink r:id="rId7" w:history="1">
        <w:r w:rsidRPr="00F075C9">
          <w:rPr>
            <w:rStyle w:val="a5"/>
            <w:sz w:val="21"/>
            <w:szCs w:val="21"/>
            <w:lang w:val="uk-UA"/>
          </w:rPr>
          <w:t>http://vestnik.kpi.kharkov.ua</w:t>
        </w:r>
      </w:hyperlink>
      <w:r w:rsidRPr="00F075C9">
        <w:rPr>
          <w:sz w:val="21"/>
          <w:szCs w:val="21"/>
          <w:lang w:val="uk-UA"/>
        </w:rPr>
        <w:t>. Обсяг статті - 8-10 сторінок.</w:t>
      </w:r>
    </w:p>
    <w:p w:rsidR="00E04658" w:rsidRPr="00F075C9" w:rsidRDefault="00E04658" w:rsidP="0020176F">
      <w:pPr>
        <w:jc w:val="both"/>
        <w:rPr>
          <w:sz w:val="10"/>
          <w:szCs w:val="10"/>
          <w:lang w:val="uk-UA"/>
        </w:rPr>
      </w:pPr>
      <w:r w:rsidRPr="00F075C9">
        <w:rPr>
          <w:sz w:val="21"/>
          <w:szCs w:val="21"/>
          <w:lang w:val="uk-UA"/>
        </w:rPr>
        <w:br w:type="column"/>
      </w:r>
    </w:p>
    <w:p w:rsidR="00DC2CAF" w:rsidRPr="00F075C9" w:rsidRDefault="00615F54" w:rsidP="00DC2CAF">
      <w:pPr>
        <w:rPr>
          <w:lang w:val="uk-UA"/>
        </w:rPr>
      </w:pPr>
      <w:r w:rsidRPr="00856A3C">
        <w:rPr>
          <w:noProof/>
          <w:lang w:val="uk-UA" w:eastAsia="uk-UA"/>
        </w:rPr>
        <w:drawing>
          <wp:inline distT="0" distB="0" distL="0" distR="0">
            <wp:extent cx="571500" cy="571500"/>
            <wp:effectExtent l="0" t="0" r="0" b="0"/>
            <wp:docPr id="8" name="Рисунок 8" descr="E:\Організаційна робота\КОНФЕРЕНЦІЇ\MicroCAD\2021\ua_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Організаційна робота\КОНФЕРЕНЦІЇ\MicroCAD\2021\ua_b_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C9">
        <w:rPr>
          <w:noProof/>
          <w:lang w:val="uk-UA" w:eastAsia="uk-UA"/>
        </w:rPr>
        <w:drawing>
          <wp:inline distT="0" distB="0" distL="0" distR="0">
            <wp:extent cx="438150" cy="495300"/>
            <wp:effectExtent l="0" t="0" r="0" b="0"/>
            <wp:docPr id="2" name="Рисунок 2" descr="Misko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ko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F075C9">
        <w:rPr>
          <w:lang w:val="uk-UA"/>
        </w:rPr>
        <w:t xml:space="preserve"> </w:t>
      </w:r>
      <w:r w:rsidRPr="00F075C9">
        <w:rPr>
          <w:noProof/>
          <w:lang w:val="uk-UA" w:eastAsia="uk-UA"/>
        </w:rPr>
        <w:drawing>
          <wp:inline distT="0" distB="0" distL="0" distR="0">
            <wp:extent cx="542925" cy="542925"/>
            <wp:effectExtent l="0" t="0" r="0" b="0"/>
            <wp:docPr id="3" name="Рисунок 3" descr="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F075C9">
        <w:rPr>
          <w:lang w:val="uk-UA"/>
        </w:rPr>
        <w:t xml:space="preserve"> </w:t>
      </w:r>
      <w:r w:rsidRPr="00F075C9">
        <w:rPr>
          <w:noProof/>
          <w:lang w:val="uk-UA" w:eastAsia="uk-UA"/>
        </w:rPr>
        <w:drawing>
          <wp:inline distT="0" distB="0" distL="0" distR="0">
            <wp:extent cx="371475" cy="438150"/>
            <wp:effectExtent l="0" t="0" r="0" b="0"/>
            <wp:docPr id="4" name="Рисунок 4" descr="Petroh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ohani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F075C9">
        <w:rPr>
          <w:lang w:val="uk-UA"/>
        </w:rPr>
        <w:t xml:space="preserve"> </w:t>
      </w:r>
      <w:r w:rsidRPr="00F075C9">
        <w:rPr>
          <w:noProof/>
          <w:lang w:val="uk-UA" w:eastAsia="uk-UA"/>
        </w:rPr>
        <w:drawing>
          <wp:inline distT="0" distB="0" distL="0" distR="0">
            <wp:extent cx="428625" cy="419100"/>
            <wp:effectExtent l="0" t="0" r="0" b="0"/>
            <wp:docPr id="5" name="Рисунок 5" descr="Poz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zn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F075C9">
        <w:rPr>
          <w:lang w:val="uk-UA"/>
        </w:rPr>
        <w:t xml:space="preserve"> </w:t>
      </w:r>
      <w:r w:rsidRPr="00F075C9">
        <w:rPr>
          <w:noProof/>
          <w:lang w:val="uk-UA" w:eastAsia="uk-UA"/>
        </w:rPr>
        <w:drawing>
          <wp:inline distT="0" distB="0" distL="0" distR="0">
            <wp:extent cx="504825" cy="619125"/>
            <wp:effectExtent l="0" t="0" r="0" b="0"/>
            <wp:docPr id="6" name="Рисунок 6" descr="Kl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i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F075C9" w:rsidRDefault="00DC2CAF" w:rsidP="00DC2CAF">
      <w:pPr>
        <w:jc w:val="center"/>
        <w:rPr>
          <w:sz w:val="20"/>
          <w:lang w:val="uk-UA"/>
        </w:rPr>
      </w:pPr>
    </w:p>
    <w:p w:rsidR="00630697" w:rsidRPr="00F075C9" w:rsidRDefault="00630697" w:rsidP="00C713FD">
      <w:pPr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Міністерство освіти і науки</w:t>
      </w:r>
      <w:r w:rsidR="00C713FD" w:rsidRPr="00F075C9">
        <w:rPr>
          <w:b/>
          <w:szCs w:val="24"/>
          <w:lang w:val="uk-UA"/>
        </w:rPr>
        <w:br/>
      </w:r>
      <w:r w:rsidRPr="00F075C9">
        <w:rPr>
          <w:b/>
          <w:szCs w:val="24"/>
          <w:lang w:val="uk-UA"/>
        </w:rPr>
        <w:t>України</w:t>
      </w:r>
    </w:p>
    <w:p w:rsidR="00C713FD" w:rsidRPr="009F21EE" w:rsidRDefault="00C713FD" w:rsidP="00C713FD">
      <w:pPr>
        <w:ind w:right="170"/>
        <w:jc w:val="center"/>
        <w:rPr>
          <w:b/>
          <w:sz w:val="18"/>
          <w:szCs w:val="28"/>
          <w:lang w:val="uk-UA"/>
        </w:rPr>
      </w:pPr>
    </w:p>
    <w:p w:rsidR="00630697" w:rsidRPr="00F075C9" w:rsidRDefault="00630697" w:rsidP="00630697">
      <w:pPr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Нац</w:t>
      </w:r>
      <w:r w:rsidR="00A20C0D" w:rsidRPr="00F075C9">
        <w:rPr>
          <w:b/>
          <w:szCs w:val="24"/>
          <w:lang w:val="uk-UA"/>
        </w:rPr>
        <w:t>іональний технічний університет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«Харківський політехнічний інститут»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proofErr w:type="spellStart"/>
      <w:r w:rsidRPr="00F075C9">
        <w:rPr>
          <w:b/>
          <w:szCs w:val="24"/>
          <w:lang w:val="uk-UA"/>
        </w:rPr>
        <w:t>Мішкольцький</w:t>
      </w:r>
      <w:proofErr w:type="spellEnd"/>
      <w:r w:rsidRPr="00F075C9">
        <w:rPr>
          <w:b/>
          <w:szCs w:val="24"/>
          <w:lang w:val="uk-UA"/>
        </w:rPr>
        <w:t xml:space="preserve"> університет (Угорщина)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Магдебурзький університет (Німеччина)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proofErr w:type="spellStart"/>
      <w:r w:rsidRPr="00F075C9">
        <w:rPr>
          <w:b/>
          <w:szCs w:val="24"/>
          <w:lang w:val="uk-UA"/>
        </w:rPr>
        <w:t>Петрошанський</w:t>
      </w:r>
      <w:proofErr w:type="spellEnd"/>
      <w:r w:rsidRPr="00F075C9">
        <w:rPr>
          <w:b/>
          <w:szCs w:val="24"/>
          <w:lang w:val="uk-UA"/>
        </w:rPr>
        <w:t xml:space="preserve"> університет (Румунія)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Познанська політехніка (Польща)</w:t>
      </w:r>
    </w:p>
    <w:p w:rsidR="00630697" w:rsidRPr="00F075C9" w:rsidRDefault="00630697" w:rsidP="00630697">
      <w:pPr>
        <w:spacing w:line="360" w:lineRule="auto"/>
        <w:ind w:right="170"/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Софійський університет (Болгарія)</w:t>
      </w:r>
    </w:p>
    <w:p w:rsidR="002E6335" w:rsidRPr="009F21EE" w:rsidRDefault="002E6335" w:rsidP="00DC2CAF">
      <w:pPr>
        <w:rPr>
          <w:sz w:val="10"/>
          <w:szCs w:val="32"/>
          <w:lang w:val="uk-UA"/>
        </w:rPr>
      </w:pPr>
    </w:p>
    <w:p w:rsidR="00DC2CAF" w:rsidRPr="00F075C9" w:rsidRDefault="00630697" w:rsidP="00DC2CAF">
      <w:pPr>
        <w:pStyle w:val="a9"/>
        <w:spacing w:before="0"/>
        <w:rPr>
          <w:color w:val="000000"/>
          <w:spacing w:val="-4"/>
          <w:sz w:val="24"/>
          <w:szCs w:val="24"/>
          <w:lang w:val="uk-UA"/>
        </w:rPr>
      </w:pPr>
      <w:r w:rsidRPr="00F075C9">
        <w:rPr>
          <w:color w:val="000000"/>
          <w:spacing w:val="-4"/>
          <w:sz w:val="24"/>
          <w:szCs w:val="24"/>
          <w:lang w:val="uk-UA"/>
        </w:rPr>
        <w:t>X</w:t>
      </w:r>
      <w:r w:rsidR="00DC2CAF" w:rsidRPr="00F075C9">
        <w:rPr>
          <w:color w:val="000000"/>
          <w:spacing w:val="-4"/>
          <w:sz w:val="24"/>
          <w:szCs w:val="24"/>
          <w:lang w:val="uk-UA"/>
        </w:rPr>
        <w:t>Х</w:t>
      </w:r>
      <w:r w:rsidR="003D3691">
        <w:rPr>
          <w:color w:val="000000"/>
          <w:spacing w:val="-4"/>
          <w:sz w:val="24"/>
          <w:szCs w:val="24"/>
          <w:lang w:val="uk-UA"/>
        </w:rPr>
        <w:t>І</w:t>
      </w:r>
      <w:r w:rsidR="007B3AF5">
        <w:rPr>
          <w:color w:val="000000"/>
          <w:spacing w:val="-4"/>
          <w:sz w:val="24"/>
          <w:szCs w:val="24"/>
          <w:lang w:val="uk-UA"/>
        </w:rPr>
        <w:t>Х</w:t>
      </w:r>
      <w:r w:rsidR="00A20C0D" w:rsidRPr="00F075C9">
        <w:rPr>
          <w:color w:val="000000"/>
          <w:spacing w:val="-4"/>
          <w:sz w:val="24"/>
          <w:szCs w:val="24"/>
          <w:lang w:val="uk-UA"/>
        </w:rPr>
        <w:t xml:space="preserve"> Міжнародна</w:t>
      </w:r>
    </w:p>
    <w:p w:rsidR="00DC2CAF" w:rsidRPr="00F075C9" w:rsidRDefault="00A20C0D" w:rsidP="00DC2CAF">
      <w:pPr>
        <w:jc w:val="center"/>
        <w:rPr>
          <w:b/>
          <w:szCs w:val="24"/>
          <w:lang w:val="uk-UA"/>
        </w:rPr>
      </w:pPr>
      <w:r w:rsidRPr="00F075C9">
        <w:rPr>
          <w:b/>
          <w:szCs w:val="24"/>
          <w:lang w:val="uk-UA"/>
        </w:rPr>
        <w:t>науково-практична конференція</w:t>
      </w:r>
    </w:p>
    <w:p w:rsidR="00DC2CAF" w:rsidRPr="00F075C9" w:rsidRDefault="00DC2CAF" w:rsidP="00DC2CAF">
      <w:pPr>
        <w:pStyle w:val="a9"/>
        <w:rPr>
          <w:caps/>
          <w:color w:val="000000"/>
          <w:spacing w:val="-4"/>
          <w:sz w:val="28"/>
          <w:szCs w:val="28"/>
          <w:lang w:val="uk-UA"/>
        </w:rPr>
      </w:pPr>
      <w:r w:rsidRPr="00F075C9">
        <w:rPr>
          <w:caps/>
          <w:color w:val="000000"/>
          <w:spacing w:val="-4"/>
          <w:sz w:val="28"/>
          <w:szCs w:val="28"/>
          <w:lang w:val="uk-UA"/>
        </w:rPr>
        <w:t>«Інформаційні технології: Наука, техніка, технологія, освіта, здоров’я</w:t>
      </w:r>
      <w:r w:rsidR="00C64507">
        <w:rPr>
          <w:caps/>
          <w:color w:val="000000"/>
          <w:spacing w:val="-4"/>
          <w:sz w:val="28"/>
          <w:szCs w:val="28"/>
          <w:lang w:val="uk-UA"/>
        </w:rPr>
        <w:t>.</w:t>
      </w:r>
    </w:p>
    <w:p w:rsidR="00DC2CAF" w:rsidRPr="00F075C9" w:rsidRDefault="00DC2CAF" w:rsidP="00DC2CAF">
      <w:pPr>
        <w:jc w:val="center"/>
        <w:rPr>
          <w:b/>
          <w:color w:val="000000"/>
          <w:sz w:val="28"/>
          <w:szCs w:val="28"/>
          <w:lang w:val="uk-UA"/>
        </w:rPr>
      </w:pPr>
      <w:r w:rsidRPr="00F075C9">
        <w:rPr>
          <w:b/>
          <w:color w:val="000000"/>
          <w:sz w:val="28"/>
          <w:szCs w:val="28"/>
          <w:lang w:val="uk-UA"/>
        </w:rPr>
        <w:t>MicroCAD-20</w:t>
      </w:r>
      <w:r w:rsidR="00F6380E">
        <w:rPr>
          <w:b/>
          <w:color w:val="000000"/>
          <w:sz w:val="28"/>
          <w:szCs w:val="28"/>
          <w:lang w:val="uk-UA"/>
        </w:rPr>
        <w:t>2</w:t>
      </w:r>
      <w:r w:rsidR="007B3AF5">
        <w:rPr>
          <w:b/>
          <w:color w:val="000000"/>
          <w:sz w:val="28"/>
          <w:szCs w:val="28"/>
          <w:lang w:val="uk-UA"/>
        </w:rPr>
        <w:t>1</w:t>
      </w:r>
      <w:r w:rsidR="00C64507" w:rsidRPr="00F075C9">
        <w:rPr>
          <w:caps/>
          <w:color w:val="000000"/>
          <w:spacing w:val="-4"/>
          <w:sz w:val="28"/>
          <w:szCs w:val="28"/>
          <w:lang w:val="uk-UA"/>
        </w:rPr>
        <w:t>»</w:t>
      </w:r>
    </w:p>
    <w:p w:rsidR="00DC2CAF" w:rsidRPr="00F075C9" w:rsidRDefault="009F21EE" w:rsidP="00DC2CAF">
      <w:pPr>
        <w:jc w:val="center"/>
        <w:rPr>
          <w:b/>
          <w:color w:val="000000"/>
          <w:sz w:val="28"/>
          <w:szCs w:val="28"/>
          <w:lang w:val="uk-UA"/>
        </w:rPr>
      </w:pPr>
      <w:r w:rsidRPr="009F21EE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1403125" cy="1872000"/>
            <wp:effectExtent l="0" t="0" r="6985" b="0"/>
            <wp:docPr id="1" name="Рисунок 1" descr="E:\Організаційна робота\КОНФЕРЕНЦІЇ\MicroCAD\2021\В_3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рганізаційна робота\КОНФЕРЕНЦІЇ\MicroCAD\2021\В_3 20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25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014AE0" w:rsidRDefault="00DC2CAF" w:rsidP="00DC2CAF">
      <w:pPr>
        <w:jc w:val="center"/>
        <w:rPr>
          <w:b/>
          <w:color w:val="000000"/>
          <w:sz w:val="16"/>
          <w:szCs w:val="24"/>
          <w:lang w:val="uk-UA"/>
        </w:rPr>
      </w:pPr>
    </w:p>
    <w:p w:rsidR="00DC2CAF" w:rsidRPr="00F075C9" w:rsidRDefault="000348E3" w:rsidP="00DC2CAF">
      <w:pPr>
        <w:jc w:val="center"/>
        <w:rPr>
          <w:b/>
          <w:color w:val="000000"/>
          <w:szCs w:val="24"/>
          <w:lang w:val="uk-UA"/>
        </w:rPr>
      </w:pPr>
      <w:r w:rsidRPr="00F075C9">
        <w:rPr>
          <w:b/>
          <w:color w:val="000000"/>
          <w:szCs w:val="24"/>
          <w:lang w:val="uk-UA"/>
        </w:rPr>
        <w:t>1</w:t>
      </w:r>
      <w:r w:rsidR="006C48CC">
        <w:rPr>
          <w:b/>
          <w:color w:val="000000"/>
          <w:szCs w:val="24"/>
          <w:lang w:val="uk-UA"/>
        </w:rPr>
        <w:t>8</w:t>
      </w:r>
      <w:r w:rsidR="00DC2CAF" w:rsidRPr="00F075C9">
        <w:rPr>
          <w:b/>
          <w:color w:val="000000"/>
          <w:szCs w:val="24"/>
          <w:lang w:val="uk-UA"/>
        </w:rPr>
        <w:t>-</w:t>
      </w:r>
      <w:r w:rsidR="006C48CC">
        <w:rPr>
          <w:b/>
          <w:color w:val="000000"/>
          <w:szCs w:val="24"/>
          <w:lang w:val="uk-UA"/>
        </w:rPr>
        <w:t>20</w:t>
      </w:r>
      <w:r w:rsidR="00DC2CAF" w:rsidRPr="00F075C9">
        <w:rPr>
          <w:b/>
          <w:color w:val="000000"/>
          <w:szCs w:val="24"/>
          <w:lang w:val="uk-UA"/>
        </w:rPr>
        <w:t xml:space="preserve"> </w:t>
      </w:r>
      <w:r w:rsidR="00470DA6" w:rsidRPr="00F075C9">
        <w:rPr>
          <w:b/>
          <w:color w:val="000000"/>
          <w:szCs w:val="24"/>
          <w:lang w:val="uk-UA"/>
        </w:rPr>
        <w:t>тра</w:t>
      </w:r>
      <w:r w:rsidR="00630697" w:rsidRPr="00F075C9">
        <w:rPr>
          <w:b/>
          <w:color w:val="000000"/>
          <w:szCs w:val="24"/>
          <w:lang w:val="uk-UA"/>
        </w:rPr>
        <w:t xml:space="preserve">вня </w:t>
      </w:r>
      <w:r w:rsidR="00DC2CAF" w:rsidRPr="00F075C9">
        <w:rPr>
          <w:b/>
          <w:color w:val="000000"/>
          <w:szCs w:val="24"/>
          <w:lang w:val="uk-UA"/>
        </w:rPr>
        <w:t>20</w:t>
      </w:r>
      <w:r w:rsidR="00F6380E">
        <w:rPr>
          <w:b/>
          <w:color w:val="000000"/>
          <w:szCs w:val="24"/>
          <w:lang w:val="uk-UA"/>
        </w:rPr>
        <w:t>2</w:t>
      </w:r>
      <w:r w:rsidR="007B3AF5">
        <w:rPr>
          <w:b/>
          <w:color w:val="000000"/>
          <w:szCs w:val="24"/>
          <w:lang w:val="uk-UA"/>
        </w:rPr>
        <w:t>1</w:t>
      </w:r>
      <w:r w:rsidR="00DC2CAF" w:rsidRPr="00F075C9">
        <w:rPr>
          <w:b/>
          <w:color w:val="000000"/>
          <w:szCs w:val="24"/>
          <w:lang w:val="uk-UA"/>
        </w:rPr>
        <w:t xml:space="preserve"> </w:t>
      </w:r>
      <w:r w:rsidR="00630697" w:rsidRPr="00F075C9">
        <w:rPr>
          <w:b/>
          <w:color w:val="000000"/>
          <w:szCs w:val="24"/>
          <w:lang w:val="uk-UA"/>
        </w:rPr>
        <w:t>р</w:t>
      </w:r>
    </w:p>
    <w:p w:rsidR="00DC2CAF" w:rsidRPr="00F075C9" w:rsidRDefault="00DC2CAF" w:rsidP="00DC2CAF">
      <w:pPr>
        <w:jc w:val="center"/>
        <w:rPr>
          <w:b/>
          <w:color w:val="000000"/>
          <w:szCs w:val="24"/>
          <w:lang w:val="uk-UA"/>
        </w:rPr>
      </w:pPr>
    </w:p>
    <w:p w:rsidR="00630697" w:rsidRPr="00F075C9" w:rsidRDefault="00630697" w:rsidP="009F21EE">
      <w:pPr>
        <w:jc w:val="center"/>
        <w:rPr>
          <w:szCs w:val="24"/>
          <w:lang w:val="uk-UA"/>
        </w:rPr>
      </w:pPr>
      <w:r w:rsidRPr="00F075C9">
        <w:rPr>
          <w:b/>
          <w:color w:val="000000"/>
          <w:szCs w:val="24"/>
          <w:lang w:val="uk-UA"/>
        </w:rPr>
        <w:t>м</w:t>
      </w:r>
      <w:r w:rsidR="00DC2CAF" w:rsidRPr="00F075C9">
        <w:rPr>
          <w:b/>
          <w:color w:val="000000"/>
          <w:szCs w:val="24"/>
          <w:lang w:val="uk-UA"/>
        </w:rPr>
        <w:t xml:space="preserve">. </w:t>
      </w:r>
      <w:r w:rsidR="002E6335" w:rsidRPr="00F075C9">
        <w:rPr>
          <w:b/>
          <w:color w:val="000000"/>
          <w:szCs w:val="24"/>
          <w:lang w:val="uk-UA"/>
        </w:rPr>
        <w:t>Харків</w:t>
      </w:r>
    </w:p>
    <w:p w:rsidR="00613B3E" w:rsidRDefault="00613B3E" w:rsidP="007363DD">
      <w:pPr>
        <w:spacing w:line="288" w:lineRule="auto"/>
        <w:jc w:val="center"/>
        <w:rPr>
          <w:szCs w:val="24"/>
          <w:lang w:val="uk-UA"/>
        </w:rPr>
        <w:sectPr w:rsidR="00613B3E" w:rsidSect="00056CDC">
          <w:pgSz w:w="16800" w:h="11907" w:orient="landscape" w:code="259"/>
          <w:pgMar w:top="426" w:right="498" w:bottom="284" w:left="567" w:header="0" w:footer="0" w:gutter="0"/>
          <w:cols w:num="3" w:space="720"/>
        </w:sectPr>
      </w:pPr>
    </w:p>
    <w:p w:rsidR="003E1A68" w:rsidRPr="00F075C9" w:rsidRDefault="003E1A68" w:rsidP="007363DD">
      <w:pPr>
        <w:spacing w:line="288" w:lineRule="auto"/>
        <w:jc w:val="center"/>
        <w:rPr>
          <w:b/>
          <w:caps/>
          <w:sz w:val="22"/>
          <w:szCs w:val="22"/>
          <w:lang w:val="uk-UA"/>
        </w:rPr>
      </w:pPr>
      <w:r w:rsidRPr="00F075C9">
        <w:rPr>
          <w:b/>
          <w:caps/>
          <w:sz w:val="22"/>
          <w:szCs w:val="22"/>
          <w:lang w:val="uk-UA"/>
        </w:rPr>
        <w:lastRenderedPageBreak/>
        <w:t>Шановн</w:t>
      </w:r>
      <w:r w:rsidR="00872CA8" w:rsidRPr="00F075C9">
        <w:rPr>
          <w:b/>
          <w:caps/>
          <w:sz w:val="22"/>
          <w:szCs w:val="22"/>
          <w:lang w:val="uk-UA"/>
        </w:rPr>
        <w:t>І</w:t>
      </w:r>
      <w:r w:rsidRPr="00F075C9">
        <w:rPr>
          <w:b/>
          <w:caps/>
          <w:sz w:val="22"/>
          <w:szCs w:val="22"/>
          <w:lang w:val="uk-UA"/>
        </w:rPr>
        <w:t xml:space="preserve"> колег</w:t>
      </w:r>
      <w:r w:rsidR="00872CA8" w:rsidRPr="00F075C9">
        <w:rPr>
          <w:b/>
          <w:caps/>
          <w:sz w:val="22"/>
          <w:szCs w:val="22"/>
          <w:lang w:val="uk-UA"/>
        </w:rPr>
        <w:t>И</w:t>
      </w:r>
      <w:r w:rsidRPr="00F075C9">
        <w:rPr>
          <w:b/>
          <w:caps/>
          <w:sz w:val="22"/>
          <w:szCs w:val="22"/>
          <w:lang w:val="uk-UA"/>
        </w:rPr>
        <w:t>!</w:t>
      </w:r>
    </w:p>
    <w:p w:rsidR="00872CA8" w:rsidRPr="00F075C9" w:rsidRDefault="00872CA8" w:rsidP="007363DD">
      <w:pPr>
        <w:pStyle w:val="a8"/>
        <w:spacing w:after="0" w:line="288" w:lineRule="auto"/>
        <w:ind w:firstLine="0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Запрошуємо Вас прийняти участь  у роботі</w:t>
      </w:r>
    </w:p>
    <w:p w:rsidR="00872CA8" w:rsidRPr="00F075C9" w:rsidRDefault="00872CA8" w:rsidP="007363DD">
      <w:pPr>
        <w:pStyle w:val="a8"/>
        <w:spacing w:after="0" w:line="288" w:lineRule="auto"/>
        <w:ind w:firstLine="0"/>
        <w:rPr>
          <w:b/>
          <w:sz w:val="22"/>
          <w:szCs w:val="22"/>
          <w:lang w:val="uk-UA"/>
        </w:rPr>
      </w:pPr>
      <w:r w:rsidRPr="00F075C9">
        <w:rPr>
          <w:b/>
          <w:sz w:val="22"/>
          <w:szCs w:val="22"/>
          <w:lang w:val="uk-UA"/>
        </w:rPr>
        <w:t>XХ</w:t>
      </w:r>
      <w:r w:rsidR="003D3691">
        <w:rPr>
          <w:b/>
          <w:sz w:val="22"/>
          <w:szCs w:val="22"/>
          <w:lang w:val="uk-UA"/>
        </w:rPr>
        <w:t>І</w:t>
      </w:r>
      <w:r w:rsidR="007B3AF5">
        <w:rPr>
          <w:b/>
          <w:sz w:val="22"/>
          <w:szCs w:val="22"/>
          <w:lang w:val="uk-UA"/>
        </w:rPr>
        <w:t>Х</w:t>
      </w:r>
      <w:r w:rsidRPr="00F075C9">
        <w:rPr>
          <w:b/>
          <w:sz w:val="22"/>
          <w:szCs w:val="22"/>
          <w:lang w:val="uk-UA"/>
        </w:rPr>
        <w:t xml:space="preserve"> міжнародної науково-практичної конференції</w:t>
      </w:r>
    </w:p>
    <w:p w:rsidR="00872CA8" w:rsidRPr="00F075C9" w:rsidRDefault="00872CA8" w:rsidP="007363DD">
      <w:pPr>
        <w:widowControl w:val="0"/>
        <w:spacing w:line="288" w:lineRule="auto"/>
        <w:jc w:val="center"/>
        <w:rPr>
          <w:sz w:val="22"/>
          <w:szCs w:val="22"/>
          <w:lang w:val="uk-UA"/>
        </w:rPr>
      </w:pPr>
      <w:r w:rsidRPr="00F075C9">
        <w:rPr>
          <w:b/>
          <w:caps/>
          <w:sz w:val="22"/>
          <w:szCs w:val="22"/>
          <w:lang w:val="uk-UA"/>
        </w:rPr>
        <w:t>Інформаційні технології:</w:t>
      </w:r>
      <w:r w:rsidRPr="00F075C9">
        <w:rPr>
          <w:b/>
          <w:caps/>
          <w:sz w:val="22"/>
          <w:szCs w:val="22"/>
          <w:lang w:val="uk-UA"/>
        </w:rPr>
        <w:br/>
        <w:t>Наука, техніка, технологія, освіта, здоров’я</w:t>
      </w:r>
      <w:r w:rsidR="00C64507">
        <w:rPr>
          <w:b/>
          <w:caps/>
          <w:sz w:val="22"/>
          <w:szCs w:val="22"/>
          <w:lang w:val="uk-UA"/>
        </w:rPr>
        <w:t>.</w:t>
      </w:r>
      <w:r w:rsidRPr="00F075C9">
        <w:rPr>
          <w:b/>
          <w:caps/>
          <w:sz w:val="22"/>
          <w:szCs w:val="22"/>
          <w:lang w:val="uk-UA"/>
        </w:rPr>
        <w:t xml:space="preserve"> </w:t>
      </w:r>
      <w:r w:rsidRPr="00F075C9">
        <w:rPr>
          <w:b/>
          <w:sz w:val="22"/>
          <w:szCs w:val="22"/>
          <w:lang w:val="uk-UA"/>
        </w:rPr>
        <w:t>MicroCAD-20</w:t>
      </w:r>
      <w:r w:rsidR="0051376B">
        <w:rPr>
          <w:b/>
          <w:sz w:val="22"/>
          <w:szCs w:val="22"/>
          <w:lang w:val="uk-UA"/>
        </w:rPr>
        <w:t>2</w:t>
      </w:r>
      <w:r w:rsidR="007B3AF5">
        <w:rPr>
          <w:b/>
          <w:sz w:val="22"/>
          <w:szCs w:val="22"/>
          <w:lang w:val="uk-UA"/>
        </w:rPr>
        <w:t>1</w:t>
      </w:r>
      <w:r w:rsidRPr="00F075C9">
        <w:rPr>
          <w:b/>
          <w:caps/>
          <w:sz w:val="22"/>
          <w:szCs w:val="22"/>
          <w:lang w:val="uk-UA"/>
        </w:rPr>
        <w:t>,</w:t>
      </w:r>
    </w:p>
    <w:p w:rsidR="00872CA8" w:rsidRPr="00F075C9" w:rsidRDefault="00872CA8" w:rsidP="007363DD">
      <w:pPr>
        <w:pStyle w:val="a8"/>
        <w:spacing w:line="288" w:lineRule="auto"/>
        <w:ind w:firstLine="0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яка</w:t>
      </w:r>
      <w:r w:rsidRPr="00F075C9">
        <w:rPr>
          <w:b/>
          <w:sz w:val="22"/>
          <w:szCs w:val="22"/>
          <w:lang w:val="uk-UA"/>
        </w:rPr>
        <w:t xml:space="preserve"> </w:t>
      </w:r>
      <w:r w:rsidRPr="00F075C9">
        <w:rPr>
          <w:sz w:val="22"/>
          <w:szCs w:val="22"/>
          <w:lang w:val="uk-UA"/>
        </w:rPr>
        <w:t xml:space="preserve">відбудеться </w:t>
      </w:r>
      <w:r w:rsidR="000348E3" w:rsidRPr="00F075C9">
        <w:rPr>
          <w:sz w:val="22"/>
          <w:szCs w:val="22"/>
          <w:lang w:val="uk-UA"/>
        </w:rPr>
        <w:t>1</w:t>
      </w:r>
      <w:r w:rsidR="00AF0300">
        <w:rPr>
          <w:sz w:val="22"/>
          <w:szCs w:val="22"/>
          <w:lang w:val="uk-UA"/>
        </w:rPr>
        <w:t>8</w:t>
      </w:r>
      <w:r w:rsidR="00B1234E" w:rsidRPr="00F075C9">
        <w:rPr>
          <w:sz w:val="22"/>
          <w:szCs w:val="22"/>
          <w:lang w:val="uk-UA"/>
        </w:rPr>
        <w:t xml:space="preserve"> </w:t>
      </w:r>
      <w:r w:rsidRPr="00F075C9">
        <w:rPr>
          <w:sz w:val="22"/>
          <w:szCs w:val="22"/>
          <w:lang w:val="uk-UA"/>
        </w:rPr>
        <w:t>-</w:t>
      </w:r>
      <w:r w:rsidR="00AF0300">
        <w:rPr>
          <w:sz w:val="22"/>
          <w:szCs w:val="22"/>
          <w:lang w:val="uk-UA"/>
        </w:rPr>
        <w:t>20</w:t>
      </w:r>
      <w:r w:rsidRPr="00F075C9">
        <w:rPr>
          <w:sz w:val="22"/>
          <w:szCs w:val="22"/>
          <w:lang w:val="uk-UA"/>
        </w:rPr>
        <w:t xml:space="preserve"> </w:t>
      </w:r>
      <w:r w:rsidR="00470DA6" w:rsidRPr="00F075C9">
        <w:rPr>
          <w:sz w:val="22"/>
          <w:szCs w:val="22"/>
          <w:lang w:val="uk-UA"/>
        </w:rPr>
        <w:t>тра</w:t>
      </w:r>
      <w:r w:rsidRPr="00F075C9">
        <w:rPr>
          <w:sz w:val="22"/>
          <w:szCs w:val="22"/>
          <w:lang w:val="uk-UA"/>
        </w:rPr>
        <w:t>вня 20</w:t>
      </w:r>
      <w:r w:rsidR="00383BA5">
        <w:rPr>
          <w:sz w:val="22"/>
          <w:szCs w:val="22"/>
          <w:lang w:val="uk-UA"/>
        </w:rPr>
        <w:t>2</w:t>
      </w:r>
      <w:r w:rsidR="007B3AF5">
        <w:rPr>
          <w:sz w:val="22"/>
          <w:szCs w:val="22"/>
          <w:lang w:val="uk-UA"/>
        </w:rPr>
        <w:t>1</w:t>
      </w:r>
      <w:r w:rsidR="000348E3" w:rsidRPr="00F075C9">
        <w:rPr>
          <w:sz w:val="22"/>
          <w:szCs w:val="22"/>
          <w:lang w:val="uk-UA"/>
        </w:rPr>
        <w:t xml:space="preserve"> </w:t>
      </w:r>
      <w:r w:rsidRPr="00F075C9">
        <w:rPr>
          <w:sz w:val="22"/>
          <w:szCs w:val="22"/>
          <w:lang w:val="uk-UA"/>
        </w:rPr>
        <w:t>р</w:t>
      </w:r>
      <w:r w:rsidR="00C713FD" w:rsidRPr="00F075C9">
        <w:rPr>
          <w:sz w:val="22"/>
          <w:szCs w:val="22"/>
          <w:lang w:val="uk-UA"/>
        </w:rPr>
        <w:t>.</w:t>
      </w:r>
      <w:r w:rsidR="003D3691">
        <w:rPr>
          <w:sz w:val="22"/>
          <w:szCs w:val="22"/>
          <w:lang w:val="uk-UA"/>
        </w:rPr>
        <w:br/>
      </w:r>
      <w:r w:rsidRPr="00F075C9">
        <w:rPr>
          <w:sz w:val="22"/>
          <w:szCs w:val="22"/>
          <w:lang w:val="uk-UA"/>
        </w:rPr>
        <w:t>в</w:t>
      </w:r>
      <w:r w:rsidR="003D3691">
        <w:rPr>
          <w:sz w:val="22"/>
          <w:szCs w:val="22"/>
          <w:lang w:val="uk-UA"/>
        </w:rPr>
        <w:t xml:space="preserve"> </w:t>
      </w:r>
      <w:r w:rsidRPr="00F075C9">
        <w:rPr>
          <w:sz w:val="22"/>
          <w:szCs w:val="22"/>
          <w:lang w:val="uk-UA"/>
        </w:rPr>
        <w:t>м</w:t>
      </w:r>
      <w:r w:rsidR="003D3691">
        <w:rPr>
          <w:sz w:val="22"/>
          <w:szCs w:val="22"/>
          <w:lang w:val="uk-UA"/>
        </w:rPr>
        <w:t>істі</w:t>
      </w:r>
      <w:r w:rsidRPr="00F075C9">
        <w:rPr>
          <w:sz w:val="22"/>
          <w:szCs w:val="22"/>
          <w:lang w:val="uk-UA"/>
        </w:rPr>
        <w:t xml:space="preserve"> Харкові</w:t>
      </w:r>
      <w:r w:rsidR="00C713FD" w:rsidRPr="00F075C9">
        <w:rPr>
          <w:sz w:val="22"/>
          <w:szCs w:val="22"/>
          <w:lang w:val="uk-UA"/>
        </w:rPr>
        <w:t>.</w:t>
      </w:r>
    </w:p>
    <w:p w:rsidR="003E1A68" w:rsidRDefault="003E1A68" w:rsidP="007363DD">
      <w:pPr>
        <w:pStyle w:val="a8"/>
        <w:spacing w:after="0" w:line="288" w:lineRule="auto"/>
        <w:ind w:firstLine="0"/>
        <w:rPr>
          <w:spacing w:val="-2"/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Конференція</w:t>
      </w:r>
      <w:r w:rsidR="00D41922" w:rsidRPr="00F075C9">
        <w:rPr>
          <w:sz w:val="22"/>
          <w:szCs w:val="22"/>
          <w:lang w:val="uk-UA"/>
        </w:rPr>
        <w:t xml:space="preserve"> буде проведена </w:t>
      </w:r>
      <w:r w:rsidRPr="00F075C9">
        <w:rPr>
          <w:sz w:val="22"/>
          <w:szCs w:val="22"/>
          <w:lang w:val="uk-UA"/>
        </w:rPr>
        <w:br/>
        <w:t>у</w:t>
      </w:r>
      <w:r w:rsidRPr="00F075C9">
        <w:rPr>
          <w:spacing w:val="-2"/>
          <w:sz w:val="22"/>
          <w:szCs w:val="22"/>
          <w:lang w:val="uk-UA"/>
        </w:rPr>
        <w:t xml:space="preserve"> Національному технічному університеті  </w:t>
      </w:r>
      <w:r w:rsidRPr="00F075C9">
        <w:rPr>
          <w:spacing w:val="-2"/>
          <w:sz w:val="22"/>
          <w:szCs w:val="22"/>
          <w:lang w:val="uk-UA"/>
        </w:rPr>
        <w:br/>
        <w:t>«Харківський політехнічний інститут»</w:t>
      </w:r>
      <w:r w:rsidR="001D1B58" w:rsidRPr="00F075C9">
        <w:rPr>
          <w:spacing w:val="-2"/>
          <w:sz w:val="22"/>
          <w:szCs w:val="22"/>
          <w:lang w:val="uk-UA"/>
        </w:rPr>
        <w:t>.</w:t>
      </w:r>
    </w:p>
    <w:p w:rsidR="003E1A68" w:rsidRDefault="00C64507" w:rsidP="00C64507">
      <w:pPr>
        <w:spacing w:line="288" w:lineRule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Доповідачам буде видано сертифікат учасника.</w:t>
      </w:r>
    </w:p>
    <w:p w:rsidR="00C64507" w:rsidRPr="00F075C9" w:rsidRDefault="00C64507" w:rsidP="007363DD">
      <w:pPr>
        <w:spacing w:line="288" w:lineRule="auto"/>
        <w:rPr>
          <w:sz w:val="22"/>
          <w:szCs w:val="22"/>
          <w:lang w:val="uk-UA"/>
        </w:rPr>
      </w:pPr>
    </w:p>
    <w:p w:rsidR="003E1A68" w:rsidRPr="006C48CC" w:rsidRDefault="002E1EF6" w:rsidP="007363DD">
      <w:pPr>
        <w:spacing w:line="288" w:lineRule="auto"/>
        <w:rPr>
          <w:color w:val="FFFFFF" w:themeColor="background1"/>
          <w:sz w:val="22"/>
          <w:szCs w:val="22"/>
          <w:lang w:val="uk-UA"/>
        </w:rPr>
      </w:pPr>
      <w:r w:rsidRPr="006C48CC">
        <w:rPr>
          <w:color w:val="FFFFFF" w:themeColor="background1"/>
          <w:sz w:val="22"/>
          <w:szCs w:val="22"/>
          <w:lang w:val="uk-UA"/>
        </w:rPr>
        <w:t xml:space="preserve">Заїзд учасників         </w:t>
      </w:r>
      <w:r w:rsidR="003E1A68" w:rsidRPr="006C48CC">
        <w:rPr>
          <w:color w:val="FFFFFF" w:themeColor="background1"/>
          <w:sz w:val="22"/>
          <w:szCs w:val="22"/>
          <w:lang w:val="uk-UA"/>
        </w:rPr>
        <w:t xml:space="preserve">- </w:t>
      </w:r>
      <w:r w:rsidR="00E922F8" w:rsidRPr="006C48CC">
        <w:rPr>
          <w:color w:val="FFFFFF" w:themeColor="background1"/>
          <w:sz w:val="22"/>
          <w:szCs w:val="22"/>
          <w:lang w:val="uk-UA"/>
        </w:rPr>
        <w:t>1</w:t>
      </w:r>
      <w:r w:rsidR="006C48CC" w:rsidRPr="006C48CC">
        <w:rPr>
          <w:color w:val="FFFFFF" w:themeColor="background1"/>
          <w:sz w:val="22"/>
          <w:szCs w:val="22"/>
          <w:lang w:val="uk-UA"/>
        </w:rPr>
        <w:t>7</w:t>
      </w:r>
      <w:r w:rsidR="00CA4D5E" w:rsidRPr="006C48CC">
        <w:rPr>
          <w:color w:val="FFFFFF" w:themeColor="background1"/>
          <w:sz w:val="22"/>
          <w:szCs w:val="22"/>
          <w:lang w:val="uk-UA"/>
        </w:rPr>
        <w:t xml:space="preserve"> </w:t>
      </w:r>
      <w:r w:rsidR="003E1A68" w:rsidRPr="006C48CC">
        <w:rPr>
          <w:color w:val="FFFFFF" w:themeColor="background1"/>
          <w:sz w:val="22"/>
          <w:szCs w:val="22"/>
          <w:lang w:val="uk-UA"/>
        </w:rPr>
        <w:t xml:space="preserve">травня, </w:t>
      </w:r>
      <w:r w:rsidR="00B1234E" w:rsidRPr="006C48CC">
        <w:rPr>
          <w:color w:val="FFFFFF" w:themeColor="background1"/>
          <w:sz w:val="22"/>
          <w:szCs w:val="22"/>
          <w:lang w:val="uk-UA"/>
        </w:rPr>
        <w:t>вівторок</w:t>
      </w: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Реєстрація</w:t>
      </w:r>
      <w:r w:rsidRPr="00F075C9">
        <w:rPr>
          <w:sz w:val="22"/>
          <w:szCs w:val="22"/>
          <w:lang w:val="uk-UA"/>
        </w:rPr>
        <w:tab/>
      </w:r>
      <w:r w:rsidR="006C48CC">
        <w:rPr>
          <w:sz w:val="22"/>
          <w:szCs w:val="22"/>
          <w:lang w:val="uk-UA"/>
        </w:rPr>
        <w:t xml:space="preserve">        </w:t>
      </w:r>
      <w:r w:rsidRPr="00F075C9">
        <w:rPr>
          <w:sz w:val="22"/>
          <w:szCs w:val="22"/>
          <w:lang w:val="uk-UA"/>
        </w:rPr>
        <w:t xml:space="preserve">- </w:t>
      </w:r>
      <w:r w:rsidR="000348E3" w:rsidRPr="00F075C9">
        <w:rPr>
          <w:sz w:val="22"/>
          <w:szCs w:val="22"/>
          <w:lang w:val="uk-UA"/>
        </w:rPr>
        <w:t>1</w:t>
      </w:r>
      <w:r w:rsidR="006C48CC">
        <w:rPr>
          <w:sz w:val="22"/>
          <w:szCs w:val="22"/>
          <w:lang w:val="uk-UA"/>
        </w:rPr>
        <w:t>8</w:t>
      </w:r>
      <w:r w:rsidR="00CA4D5E" w:rsidRPr="00F075C9">
        <w:rPr>
          <w:sz w:val="22"/>
          <w:szCs w:val="22"/>
          <w:lang w:val="uk-UA"/>
        </w:rPr>
        <w:t xml:space="preserve"> </w:t>
      </w:r>
      <w:r w:rsidR="00FA0B52" w:rsidRPr="00F075C9">
        <w:rPr>
          <w:sz w:val="22"/>
          <w:szCs w:val="22"/>
          <w:lang w:val="uk-UA"/>
        </w:rPr>
        <w:t>травня</w:t>
      </w:r>
      <w:r w:rsidRPr="00F075C9">
        <w:rPr>
          <w:sz w:val="22"/>
          <w:szCs w:val="22"/>
          <w:lang w:val="uk-UA"/>
        </w:rPr>
        <w:t xml:space="preserve">, </w:t>
      </w:r>
      <w:r w:rsidR="006C48CC">
        <w:rPr>
          <w:sz w:val="22"/>
          <w:szCs w:val="22"/>
          <w:lang w:val="uk-UA"/>
        </w:rPr>
        <w:t>понеділок</w:t>
      </w:r>
      <w:r w:rsidRPr="00F075C9">
        <w:rPr>
          <w:sz w:val="22"/>
          <w:szCs w:val="22"/>
          <w:lang w:val="uk-UA"/>
        </w:rPr>
        <w:t>,</w:t>
      </w:r>
      <w:r w:rsidR="002E1EF6" w:rsidRPr="00F075C9">
        <w:rPr>
          <w:sz w:val="22"/>
          <w:szCs w:val="22"/>
          <w:lang w:val="uk-UA"/>
        </w:rPr>
        <w:t xml:space="preserve"> </w:t>
      </w:r>
      <w:r w:rsidRPr="00F075C9">
        <w:rPr>
          <w:sz w:val="22"/>
          <w:szCs w:val="22"/>
          <w:lang w:val="uk-UA"/>
        </w:rPr>
        <w:t xml:space="preserve"> з  9-30</w:t>
      </w:r>
    </w:p>
    <w:p w:rsidR="00222BD3" w:rsidRPr="00F075C9" w:rsidRDefault="006C48CC" w:rsidP="00222BD3">
      <w:pPr>
        <w:spacing w:line="288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Пленарне засідання</w:t>
      </w:r>
      <w:r w:rsidR="002E1EF6" w:rsidRPr="00F075C9">
        <w:rPr>
          <w:sz w:val="22"/>
          <w:szCs w:val="22"/>
          <w:lang w:val="uk-UA"/>
        </w:rPr>
        <w:t xml:space="preserve"> </w:t>
      </w:r>
      <w:r w:rsidR="003E1A68" w:rsidRPr="00F075C9">
        <w:rPr>
          <w:sz w:val="22"/>
          <w:szCs w:val="22"/>
          <w:lang w:val="uk-UA"/>
        </w:rPr>
        <w:t xml:space="preserve">- </w:t>
      </w:r>
      <w:r w:rsidR="000348E3" w:rsidRPr="00F075C9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8</w:t>
      </w:r>
      <w:r w:rsidR="00222BD3" w:rsidRPr="00F075C9">
        <w:rPr>
          <w:sz w:val="22"/>
          <w:szCs w:val="22"/>
          <w:lang w:val="uk-UA"/>
        </w:rPr>
        <w:t xml:space="preserve"> травня, </w:t>
      </w:r>
      <w:r>
        <w:rPr>
          <w:sz w:val="22"/>
          <w:szCs w:val="22"/>
          <w:lang w:val="uk-UA"/>
        </w:rPr>
        <w:t>понеділок</w:t>
      </w:r>
      <w:r w:rsidR="00222BD3" w:rsidRPr="00F075C9">
        <w:rPr>
          <w:sz w:val="22"/>
          <w:szCs w:val="22"/>
          <w:lang w:val="uk-UA"/>
        </w:rPr>
        <w:t>, з 10-00</w:t>
      </w:r>
    </w:p>
    <w:p w:rsidR="00D920D5" w:rsidRPr="00F075C9" w:rsidRDefault="00D920D5" w:rsidP="007363DD">
      <w:pPr>
        <w:spacing w:line="288" w:lineRule="auto"/>
        <w:rPr>
          <w:sz w:val="22"/>
          <w:szCs w:val="22"/>
          <w:lang w:val="uk-UA"/>
        </w:rPr>
      </w:pP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Робота секцій</w:t>
      </w:r>
      <w:r w:rsidRPr="00F075C9">
        <w:rPr>
          <w:sz w:val="22"/>
          <w:szCs w:val="22"/>
          <w:lang w:val="uk-UA"/>
        </w:rPr>
        <w:tab/>
      </w:r>
      <w:r w:rsidR="006C48CC">
        <w:rPr>
          <w:sz w:val="22"/>
          <w:szCs w:val="22"/>
          <w:lang w:val="uk-UA"/>
        </w:rPr>
        <w:t xml:space="preserve">        </w:t>
      </w:r>
      <w:r w:rsidR="00D53A60" w:rsidRPr="00F075C9">
        <w:rPr>
          <w:sz w:val="22"/>
          <w:szCs w:val="22"/>
          <w:lang w:val="uk-UA"/>
        </w:rPr>
        <w:t xml:space="preserve">- </w:t>
      </w:r>
      <w:r w:rsidR="000348E3" w:rsidRPr="00F075C9">
        <w:rPr>
          <w:sz w:val="22"/>
          <w:szCs w:val="22"/>
          <w:lang w:val="uk-UA"/>
        </w:rPr>
        <w:t>1</w:t>
      </w:r>
      <w:r w:rsidR="006C48CC">
        <w:rPr>
          <w:sz w:val="22"/>
          <w:szCs w:val="22"/>
          <w:lang w:val="uk-UA"/>
        </w:rPr>
        <w:t>8</w:t>
      </w:r>
      <w:r w:rsidR="00CC2B12">
        <w:rPr>
          <w:sz w:val="22"/>
          <w:szCs w:val="22"/>
          <w:lang w:val="uk-UA"/>
        </w:rPr>
        <w:t xml:space="preserve"> </w:t>
      </w:r>
      <w:r w:rsidR="00FA0B52" w:rsidRPr="00F075C9">
        <w:rPr>
          <w:sz w:val="22"/>
          <w:szCs w:val="22"/>
          <w:lang w:val="uk-UA"/>
        </w:rPr>
        <w:t>травня</w:t>
      </w:r>
      <w:r w:rsidRPr="00F075C9">
        <w:rPr>
          <w:sz w:val="22"/>
          <w:szCs w:val="22"/>
          <w:lang w:val="uk-UA"/>
        </w:rPr>
        <w:t xml:space="preserve">, </w:t>
      </w:r>
      <w:r w:rsidR="006C48CC">
        <w:rPr>
          <w:sz w:val="22"/>
          <w:szCs w:val="22"/>
          <w:lang w:val="uk-UA"/>
        </w:rPr>
        <w:t>понеділок</w:t>
      </w:r>
      <w:r w:rsidRPr="00F075C9">
        <w:rPr>
          <w:sz w:val="22"/>
          <w:szCs w:val="22"/>
          <w:lang w:val="uk-UA"/>
        </w:rPr>
        <w:t>, з 14-30</w:t>
      </w: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ab/>
      </w:r>
      <w:r w:rsidR="006C48CC">
        <w:rPr>
          <w:sz w:val="22"/>
          <w:szCs w:val="22"/>
          <w:lang w:val="uk-UA"/>
        </w:rPr>
        <w:tab/>
        <w:t xml:space="preserve">        </w:t>
      </w:r>
      <w:r w:rsidRPr="00F075C9">
        <w:rPr>
          <w:sz w:val="22"/>
          <w:szCs w:val="22"/>
          <w:lang w:val="uk-UA"/>
        </w:rPr>
        <w:t xml:space="preserve">- </w:t>
      </w:r>
      <w:r w:rsidR="000348E3" w:rsidRPr="00F075C9">
        <w:rPr>
          <w:sz w:val="22"/>
          <w:szCs w:val="22"/>
          <w:lang w:val="uk-UA"/>
        </w:rPr>
        <w:t>1</w:t>
      </w:r>
      <w:r w:rsidR="006C48CC">
        <w:rPr>
          <w:sz w:val="22"/>
          <w:szCs w:val="22"/>
          <w:lang w:val="uk-UA"/>
        </w:rPr>
        <w:t>9</w:t>
      </w:r>
      <w:r w:rsidRPr="00F075C9">
        <w:rPr>
          <w:sz w:val="22"/>
          <w:szCs w:val="22"/>
          <w:lang w:val="uk-UA"/>
        </w:rPr>
        <w:t xml:space="preserve"> </w:t>
      </w:r>
      <w:r w:rsidR="00FA0B52" w:rsidRPr="00F075C9">
        <w:rPr>
          <w:sz w:val="22"/>
          <w:szCs w:val="22"/>
          <w:lang w:val="uk-UA"/>
        </w:rPr>
        <w:t>травня</w:t>
      </w:r>
      <w:r w:rsidRPr="00F075C9">
        <w:rPr>
          <w:sz w:val="22"/>
          <w:szCs w:val="22"/>
          <w:lang w:val="uk-UA"/>
        </w:rPr>
        <w:t>,</w:t>
      </w:r>
      <w:bookmarkStart w:id="0" w:name="_GoBack"/>
      <w:bookmarkEnd w:id="0"/>
      <w:r w:rsidRPr="00F075C9">
        <w:rPr>
          <w:sz w:val="22"/>
          <w:szCs w:val="22"/>
          <w:lang w:val="uk-UA"/>
        </w:rPr>
        <w:t xml:space="preserve"> </w:t>
      </w:r>
      <w:r w:rsidR="006C48CC">
        <w:rPr>
          <w:sz w:val="22"/>
          <w:szCs w:val="22"/>
          <w:lang w:val="uk-UA"/>
        </w:rPr>
        <w:t>вівторок</w:t>
      </w:r>
      <w:r w:rsidRPr="00F075C9">
        <w:rPr>
          <w:sz w:val="22"/>
          <w:szCs w:val="22"/>
          <w:lang w:val="uk-UA"/>
        </w:rPr>
        <w:t xml:space="preserve">, </w:t>
      </w:r>
      <w:r w:rsidR="006C48CC">
        <w:rPr>
          <w:sz w:val="22"/>
          <w:szCs w:val="22"/>
          <w:lang w:val="uk-UA"/>
        </w:rPr>
        <w:t xml:space="preserve">  </w:t>
      </w:r>
      <w:r w:rsidRPr="00F075C9">
        <w:rPr>
          <w:sz w:val="22"/>
          <w:szCs w:val="22"/>
          <w:lang w:val="uk-UA"/>
        </w:rPr>
        <w:t>з 10-00</w:t>
      </w: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ab/>
      </w:r>
      <w:r w:rsidR="006C48CC">
        <w:rPr>
          <w:sz w:val="22"/>
          <w:szCs w:val="22"/>
          <w:lang w:val="uk-UA"/>
        </w:rPr>
        <w:tab/>
        <w:t xml:space="preserve">        </w:t>
      </w:r>
      <w:r w:rsidRPr="00F075C9">
        <w:rPr>
          <w:sz w:val="22"/>
          <w:szCs w:val="22"/>
          <w:lang w:val="uk-UA"/>
        </w:rPr>
        <w:t xml:space="preserve">- </w:t>
      </w:r>
      <w:r w:rsidR="006C48CC">
        <w:rPr>
          <w:sz w:val="22"/>
          <w:szCs w:val="22"/>
          <w:lang w:val="uk-UA"/>
        </w:rPr>
        <w:t>20</w:t>
      </w:r>
      <w:r w:rsidR="00FA0B52" w:rsidRPr="00F075C9">
        <w:rPr>
          <w:sz w:val="22"/>
          <w:szCs w:val="22"/>
          <w:lang w:val="uk-UA"/>
        </w:rPr>
        <w:t xml:space="preserve"> травня</w:t>
      </w:r>
      <w:r w:rsidRPr="00F075C9">
        <w:rPr>
          <w:sz w:val="22"/>
          <w:szCs w:val="22"/>
          <w:lang w:val="uk-UA"/>
        </w:rPr>
        <w:t>,</w:t>
      </w:r>
      <w:r w:rsidR="00D41922" w:rsidRPr="00F075C9">
        <w:rPr>
          <w:sz w:val="22"/>
          <w:szCs w:val="22"/>
          <w:lang w:val="uk-UA"/>
        </w:rPr>
        <w:t xml:space="preserve"> </w:t>
      </w:r>
      <w:r w:rsidR="006C48CC">
        <w:rPr>
          <w:sz w:val="22"/>
          <w:szCs w:val="22"/>
          <w:lang w:val="uk-UA"/>
        </w:rPr>
        <w:t>середа</w:t>
      </w:r>
      <w:r w:rsidRPr="00F075C9">
        <w:rPr>
          <w:sz w:val="22"/>
          <w:szCs w:val="22"/>
          <w:lang w:val="uk-UA"/>
        </w:rPr>
        <w:t xml:space="preserve">, </w:t>
      </w:r>
      <w:r w:rsidR="006C48CC">
        <w:rPr>
          <w:sz w:val="22"/>
          <w:szCs w:val="22"/>
          <w:lang w:val="uk-UA"/>
        </w:rPr>
        <w:t xml:space="preserve">      </w:t>
      </w:r>
      <w:r w:rsidRPr="00F075C9">
        <w:rPr>
          <w:sz w:val="22"/>
          <w:szCs w:val="22"/>
          <w:lang w:val="uk-UA"/>
        </w:rPr>
        <w:t>з 10-00</w:t>
      </w:r>
    </w:p>
    <w:p w:rsidR="003E1A68" w:rsidRPr="006C48CC" w:rsidRDefault="002E1EF6" w:rsidP="007363DD">
      <w:pPr>
        <w:spacing w:line="288" w:lineRule="auto"/>
        <w:rPr>
          <w:color w:val="FFFFFF" w:themeColor="background1"/>
          <w:sz w:val="22"/>
          <w:szCs w:val="22"/>
          <w:lang w:val="uk-UA"/>
        </w:rPr>
      </w:pPr>
      <w:r w:rsidRPr="006C48CC">
        <w:rPr>
          <w:color w:val="FFFFFF" w:themeColor="background1"/>
          <w:sz w:val="22"/>
          <w:szCs w:val="22"/>
          <w:lang w:val="uk-UA"/>
        </w:rPr>
        <w:t xml:space="preserve">Від’їзд учасників      </w:t>
      </w:r>
      <w:r w:rsidR="003E1A68" w:rsidRPr="006C48CC">
        <w:rPr>
          <w:color w:val="FFFFFF" w:themeColor="background1"/>
          <w:sz w:val="22"/>
          <w:szCs w:val="22"/>
          <w:lang w:val="uk-UA"/>
        </w:rPr>
        <w:t xml:space="preserve">- </w:t>
      </w:r>
      <w:r w:rsidR="006C48CC" w:rsidRPr="006C48CC">
        <w:rPr>
          <w:color w:val="FFFFFF" w:themeColor="background1"/>
          <w:sz w:val="22"/>
          <w:szCs w:val="22"/>
          <w:lang w:val="uk-UA"/>
        </w:rPr>
        <w:t>21</w:t>
      </w:r>
      <w:r w:rsidR="003E1A68" w:rsidRPr="006C48CC">
        <w:rPr>
          <w:color w:val="FFFFFF" w:themeColor="background1"/>
          <w:sz w:val="22"/>
          <w:szCs w:val="22"/>
          <w:lang w:val="uk-UA"/>
        </w:rPr>
        <w:t xml:space="preserve"> </w:t>
      </w:r>
      <w:r w:rsidR="000B1683" w:rsidRPr="006C48CC">
        <w:rPr>
          <w:color w:val="FFFFFF" w:themeColor="background1"/>
          <w:sz w:val="22"/>
          <w:szCs w:val="22"/>
          <w:lang w:val="uk-UA"/>
        </w:rPr>
        <w:t>травня</w:t>
      </w:r>
      <w:r w:rsidR="003E1A68" w:rsidRPr="006C48CC">
        <w:rPr>
          <w:color w:val="FFFFFF" w:themeColor="background1"/>
          <w:sz w:val="22"/>
          <w:szCs w:val="22"/>
          <w:lang w:val="uk-UA"/>
        </w:rPr>
        <w:t xml:space="preserve">, </w:t>
      </w:r>
      <w:r w:rsidR="007C04DA" w:rsidRPr="006C48CC">
        <w:rPr>
          <w:color w:val="FFFFFF" w:themeColor="background1"/>
          <w:sz w:val="22"/>
          <w:szCs w:val="22"/>
          <w:lang w:val="uk-UA"/>
        </w:rPr>
        <w:t>субота</w:t>
      </w:r>
    </w:p>
    <w:p w:rsidR="00CA4D5E" w:rsidRPr="00F075C9" w:rsidRDefault="00CA4D5E" w:rsidP="007363DD">
      <w:pPr>
        <w:spacing w:line="288" w:lineRule="auto"/>
        <w:rPr>
          <w:sz w:val="22"/>
          <w:szCs w:val="22"/>
          <w:lang w:val="uk-UA"/>
        </w:rPr>
      </w:pP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 xml:space="preserve">Адреса організаційного комітету конференції: </w:t>
      </w:r>
    </w:p>
    <w:p w:rsidR="002C74FF" w:rsidRPr="00F075C9" w:rsidRDefault="002C74FF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Національний технічний університет «Харків</w:t>
      </w:r>
      <w:r w:rsidR="00CA4D5E" w:rsidRPr="00F075C9">
        <w:rPr>
          <w:sz w:val="22"/>
          <w:szCs w:val="22"/>
          <w:lang w:val="uk-UA"/>
        </w:rPr>
        <w:t>ський політехнічний інститут»,</w:t>
      </w:r>
      <w:r w:rsidR="002E1EF6" w:rsidRPr="00F075C9">
        <w:rPr>
          <w:sz w:val="22"/>
          <w:szCs w:val="22"/>
          <w:lang w:val="uk-UA"/>
        </w:rPr>
        <w:br/>
      </w:r>
      <w:r w:rsidRPr="00F075C9">
        <w:rPr>
          <w:sz w:val="22"/>
          <w:szCs w:val="22"/>
          <w:lang w:val="uk-UA"/>
        </w:rPr>
        <w:t>Відділ науково-технічної</w:t>
      </w:r>
      <w:r w:rsidR="006A7914" w:rsidRPr="00F075C9">
        <w:rPr>
          <w:sz w:val="22"/>
          <w:szCs w:val="22"/>
          <w:lang w:val="uk-UA"/>
        </w:rPr>
        <w:t xml:space="preserve"> інформації </w:t>
      </w:r>
      <w:r w:rsidRPr="00F075C9">
        <w:rPr>
          <w:sz w:val="22"/>
          <w:szCs w:val="22"/>
          <w:lang w:val="uk-UA"/>
        </w:rPr>
        <w:t xml:space="preserve">та патентно-ліцензійної </w:t>
      </w:r>
      <w:r w:rsidR="006A7914" w:rsidRPr="00F075C9">
        <w:rPr>
          <w:sz w:val="22"/>
          <w:szCs w:val="22"/>
          <w:lang w:val="uk-UA"/>
        </w:rPr>
        <w:t>роботи</w:t>
      </w:r>
      <w:r w:rsidR="002129A2" w:rsidRPr="00F075C9">
        <w:rPr>
          <w:sz w:val="22"/>
          <w:szCs w:val="22"/>
          <w:lang w:val="uk-UA"/>
        </w:rPr>
        <w:t>,</w:t>
      </w:r>
    </w:p>
    <w:p w:rsidR="003E1A68" w:rsidRPr="00F075C9" w:rsidRDefault="007363DD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 xml:space="preserve">вул. </w:t>
      </w:r>
      <w:r w:rsidR="008753B8" w:rsidRPr="00F075C9">
        <w:rPr>
          <w:sz w:val="22"/>
          <w:szCs w:val="22"/>
          <w:lang w:val="uk-UA"/>
        </w:rPr>
        <w:t>Кирпичова, 2</w:t>
      </w:r>
      <w:r w:rsidRPr="00F075C9">
        <w:rPr>
          <w:sz w:val="22"/>
          <w:szCs w:val="22"/>
          <w:lang w:val="uk-UA"/>
        </w:rPr>
        <w:t xml:space="preserve">, </w:t>
      </w:r>
      <w:r w:rsidR="008753B8" w:rsidRPr="00F075C9">
        <w:rPr>
          <w:sz w:val="22"/>
          <w:szCs w:val="22"/>
          <w:lang w:val="uk-UA"/>
        </w:rPr>
        <w:t xml:space="preserve">м. </w:t>
      </w:r>
      <w:r w:rsidRPr="00F075C9">
        <w:rPr>
          <w:sz w:val="22"/>
          <w:szCs w:val="22"/>
          <w:lang w:val="uk-UA"/>
        </w:rPr>
        <w:t xml:space="preserve">Харків, </w:t>
      </w:r>
      <w:r w:rsidR="006A7914" w:rsidRPr="00F075C9">
        <w:rPr>
          <w:sz w:val="22"/>
          <w:szCs w:val="22"/>
          <w:lang w:val="uk-UA"/>
        </w:rPr>
        <w:t xml:space="preserve">61002, </w:t>
      </w:r>
      <w:r w:rsidRPr="00F075C9">
        <w:rPr>
          <w:sz w:val="22"/>
          <w:szCs w:val="22"/>
          <w:lang w:val="uk-UA"/>
        </w:rPr>
        <w:t>Україна,</w:t>
      </w:r>
    </w:p>
    <w:p w:rsidR="003E1A68" w:rsidRPr="00F075C9" w:rsidRDefault="0042628D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 xml:space="preserve">Телефон: </w:t>
      </w:r>
      <w:r w:rsidR="008753B8" w:rsidRPr="00F075C9">
        <w:rPr>
          <w:sz w:val="22"/>
          <w:szCs w:val="22"/>
          <w:lang w:val="uk-UA"/>
        </w:rPr>
        <w:t>(057) 707-6</w:t>
      </w:r>
      <w:r w:rsidR="002D02C9">
        <w:rPr>
          <w:sz w:val="22"/>
          <w:szCs w:val="22"/>
          <w:lang w:val="uk-UA"/>
        </w:rPr>
        <w:t>0</w:t>
      </w:r>
      <w:r w:rsidR="008753B8" w:rsidRPr="00F075C9">
        <w:rPr>
          <w:sz w:val="22"/>
          <w:szCs w:val="22"/>
          <w:lang w:val="uk-UA"/>
        </w:rPr>
        <w:t>-1</w:t>
      </w:r>
      <w:r w:rsidR="002D02C9">
        <w:rPr>
          <w:sz w:val="22"/>
          <w:szCs w:val="22"/>
          <w:lang w:val="uk-UA"/>
        </w:rPr>
        <w:t>4</w:t>
      </w:r>
      <w:r w:rsidR="008753B8" w:rsidRPr="00F075C9">
        <w:rPr>
          <w:sz w:val="22"/>
          <w:szCs w:val="22"/>
          <w:lang w:val="uk-UA"/>
        </w:rPr>
        <w:t>; 707-64-58; 707-60-50</w:t>
      </w:r>
    </w:p>
    <w:p w:rsidR="003E1A68" w:rsidRPr="00F075C9" w:rsidRDefault="003E1A68" w:rsidP="007363DD">
      <w:pPr>
        <w:spacing w:line="288" w:lineRule="auto"/>
        <w:rPr>
          <w:sz w:val="22"/>
          <w:szCs w:val="22"/>
          <w:lang w:val="uk-UA"/>
        </w:rPr>
      </w:pPr>
      <w:r w:rsidRPr="00F075C9">
        <w:rPr>
          <w:sz w:val="22"/>
          <w:szCs w:val="22"/>
          <w:lang w:val="uk-UA"/>
        </w:rPr>
        <w:t>Факс:</w:t>
      </w:r>
      <w:r w:rsidRPr="00F075C9">
        <w:rPr>
          <w:sz w:val="22"/>
          <w:szCs w:val="22"/>
          <w:lang w:val="uk-UA"/>
        </w:rPr>
        <w:tab/>
      </w:r>
      <w:r w:rsidR="0042628D" w:rsidRPr="00F075C9">
        <w:rPr>
          <w:sz w:val="22"/>
          <w:szCs w:val="22"/>
          <w:lang w:val="uk-UA"/>
        </w:rPr>
        <w:t xml:space="preserve">    </w:t>
      </w:r>
      <w:r w:rsidRPr="00F075C9">
        <w:rPr>
          <w:sz w:val="22"/>
          <w:szCs w:val="22"/>
          <w:lang w:val="uk-UA"/>
        </w:rPr>
        <w:t>(057) 700-40-34</w:t>
      </w:r>
    </w:p>
    <w:p w:rsidR="00D41922" w:rsidRPr="00F075C9" w:rsidRDefault="003E1A68" w:rsidP="002E6335">
      <w:pPr>
        <w:spacing w:line="288" w:lineRule="auto"/>
        <w:rPr>
          <w:color w:val="000000"/>
          <w:sz w:val="22"/>
          <w:szCs w:val="22"/>
          <w:lang w:val="uk-UA"/>
        </w:rPr>
      </w:pPr>
      <w:proofErr w:type="spellStart"/>
      <w:r w:rsidRPr="00F075C9">
        <w:rPr>
          <w:sz w:val="22"/>
          <w:szCs w:val="22"/>
          <w:lang w:val="uk-UA"/>
        </w:rPr>
        <w:t>Web-site</w:t>
      </w:r>
      <w:proofErr w:type="spellEnd"/>
      <w:r w:rsidRPr="00F075C9">
        <w:rPr>
          <w:color w:val="000000"/>
          <w:sz w:val="22"/>
          <w:szCs w:val="22"/>
          <w:lang w:val="uk-UA"/>
        </w:rPr>
        <w:t>:</w:t>
      </w:r>
      <w:r w:rsidR="0042628D" w:rsidRPr="00F075C9">
        <w:rPr>
          <w:color w:val="000000"/>
          <w:sz w:val="22"/>
          <w:szCs w:val="22"/>
          <w:lang w:val="uk-UA"/>
        </w:rPr>
        <w:t xml:space="preserve">  </w:t>
      </w:r>
      <w:hyperlink r:id="rId15" w:history="1">
        <w:r w:rsidR="00CA4D5E" w:rsidRPr="00F075C9">
          <w:rPr>
            <w:rStyle w:val="a5"/>
            <w:sz w:val="22"/>
            <w:szCs w:val="22"/>
            <w:lang w:val="uk-UA"/>
          </w:rPr>
          <w:t>http://science.kpi.kharkov.ua</w:t>
        </w:r>
      </w:hyperlink>
    </w:p>
    <w:p w:rsidR="009933E1" w:rsidRPr="00F54586" w:rsidRDefault="002E6335" w:rsidP="002E6335">
      <w:pPr>
        <w:rPr>
          <w:b/>
          <w:i/>
          <w:caps/>
          <w:sz w:val="22"/>
          <w:szCs w:val="22"/>
          <w:lang w:val="uk-UA"/>
        </w:rPr>
      </w:pPr>
      <w:r w:rsidRPr="00F075C9">
        <w:rPr>
          <w:color w:val="000000"/>
          <w:sz w:val="22"/>
          <w:szCs w:val="22"/>
          <w:lang w:val="uk-UA"/>
        </w:rPr>
        <w:br w:type="column"/>
      </w:r>
      <w:r w:rsidR="003F74BE" w:rsidRPr="00F075C9">
        <w:rPr>
          <w:b/>
          <w:caps/>
          <w:sz w:val="22"/>
          <w:szCs w:val="22"/>
          <w:lang w:val="uk-UA"/>
        </w:rPr>
        <w:lastRenderedPageBreak/>
        <w:t>Напрями роботи</w:t>
      </w:r>
      <w:r w:rsidR="009933E1" w:rsidRPr="00F075C9">
        <w:rPr>
          <w:b/>
          <w:caps/>
          <w:sz w:val="22"/>
          <w:szCs w:val="22"/>
          <w:lang w:val="uk-UA"/>
        </w:rPr>
        <w:t xml:space="preserve"> конференції</w:t>
      </w:r>
    </w:p>
    <w:p w:rsidR="009933E1" w:rsidRPr="00F075C9" w:rsidRDefault="009933E1" w:rsidP="003D3691">
      <w:pPr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1.</w:t>
      </w:r>
      <w:r w:rsidRPr="00F075C9">
        <w:rPr>
          <w:sz w:val="22"/>
          <w:szCs w:val="22"/>
          <w:lang w:val="uk-UA"/>
        </w:rPr>
        <w:t xml:space="preserve"> Інформаційні та управляючі системи 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2.</w:t>
      </w:r>
      <w:r w:rsidRPr="00F075C9">
        <w:rPr>
          <w:sz w:val="22"/>
          <w:szCs w:val="22"/>
          <w:lang w:val="uk-UA"/>
        </w:rPr>
        <w:t xml:space="preserve"> Математичне моделювання в механіці і системах управління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Секцій 3.</w:t>
      </w:r>
      <w:r w:rsidRPr="00F075C9">
        <w:rPr>
          <w:sz w:val="22"/>
          <w:szCs w:val="22"/>
          <w:lang w:val="uk-UA"/>
        </w:rPr>
        <w:t xml:space="preserve"> Технологія та автоматизоване проектування в машинобудуванні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4</w:t>
      </w:r>
      <w:r w:rsidRPr="00F075C9">
        <w:rPr>
          <w:b/>
          <w:i/>
          <w:color w:val="000000"/>
          <w:sz w:val="22"/>
          <w:szCs w:val="22"/>
          <w:lang w:val="uk-UA"/>
        </w:rPr>
        <w:t xml:space="preserve">. </w:t>
      </w:r>
      <w:r w:rsidRPr="00F075C9">
        <w:rPr>
          <w:color w:val="000000"/>
          <w:sz w:val="22"/>
          <w:szCs w:val="22"/>
          <w:lang w:val="uk-UA"/>
        </w:rPr>
        <w:t>Фундаментальні та прикладні проблеми транспортного машинобудування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5.</w:t>
      </w:r>
      <w:r w:rsidRPr="00F075C9">
        <w:rPr>
          <w:sz w:val="22"/>
          <w:szCs w:val="22"/>
          <w:lang w:val="uk-UA"/>
        </w:rPr>
        <w:t xml:space="preserve"> Моделювання робочих процесів в </w:t>
      </w:r>
      <w:proofErr w:type="spellStart"/>
      <w:r w:rsidRPr="00F075C9">
        <w:rPr>
          <w:sz w:val="22"/>
          <w:szCs w:val="22"/>
          <w:lang w:val="uk-UA"/>
        </w:rPr>
        <w:t>теплотехнологічному</w:t>
      </w:r>
      <w:proofErr w:type="spellEnd"/>
      <w:r w:rsidRPr="00F075C9">
        <w:rPr>
          <w:sz w:val="22"/>
          <w:szCs w:val="22"/>
          <w:lang w:val="uk-UA"/>
        </w:rPr>
        <w:t>, енергетичному обладнанні та проблеми енергозбереження</w:t>
      </w:r>
    </w:p>
    <w:p w:rsidR="00CE0FD3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6.</w:t>
      </w:r>
      <w:r w:rsidRPr="00F075C9">
        <w:rPr>
          <w:sz w:val="22"/>
          <w:szCs w:val="22"/>
          <w:lang w:val="uk-UA"/>
        </w:rPr>
        <w:t xml:space="preserve"> Нові матеріали</w:t>
      </w:r>
      <w:r w:rsidR="00CE0FD3">
        <w:rPr>
          <w:sz w:val="22"/>
          <w:szCs w:val="22"/>
          <w:lang w:val="uk-UA"/>
        </w:rPr>
        <w:t xml:space="preserve"> та сучасні технології обробки металів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7.</w:t>
      </w:r>
      <w:r w:rsidRPr="00F075C9">
        <w:rPr>
          <w:sz w:val="22"/>
          <w:szCs w:val="22"/>
          <w:lang w:val="uk-UA"/>
        </w:rPr>
        <w:t xml:space="preserve"> Комп’ютерні технології у фізико-технічних дослідженнях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8.</w:t>
      </w:r>
      <w:r w:rsidRPr="00F075C9">
        <w:rPr>
          <w:sz w:val="22"/>
          <w:szCs w:val="22"/>
          <w:lang w:val="uk-UA"/>
        </w:rPr>
        <w:t xml:space="preserve"> Мікропроцесорна техніка в автоматиці та приладобудуванні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9.</w:t>
      </w:r>
      <w:r w:rsidRPr="00F075C9">
        <w:rPr>
          <w:sz w:val="22"/>
          <w:szCs w:val="22"/>
          <w:lang w:val="uk-UA"/>
        </w:rPr>
        <w:t xml:space="preserve"> Електромеханічне та електричне перетворення енергії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10.</w:t>
      </w:r>
      <w:r w:rsidRPr="00F075C9">
        <w:rPr>
          <w:sz w:val="22"/>
          <w:szCs w:val="22"/>
          <w:lang w:val="uk-UA"/>
        </w:rPr>
        <w:t xml:space="preserve"> Сучасні інформаційні та енергозберігаючі технології в енергетиці</w:t>
      </w:r>
    </w:p>
    <w:p w:rsidR="006E2812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11.</w:t>
      </w:r>
      <w:r w:rsidRPr="00F075C9">
        <w:rPr>
          <w:sz w:val="22"/>
          <w:szCs w:val="22"/>
          <w:lang w:val="uk-UA"/>
        </w:rPr>
        <w:t xml:space="preserve"> </w:t>
      </w:r>
      <w:r w:rsidR="00494A8A">
        <w:rPr>
          <w:sz w:val="22"/>
          <w:szCs w:val="22"/>
          <w:lang w:val="uk-UA"/>
        </w:rPr>
        <w:t xml:space="preserve">Сучасні хімічні та харчові технології і матеріали, біотехнології та технології </w:t>
      </w:r>
      <w:r w:rsidR="006E2812">
        <w:rPr>
          <w:sz w:val="22"/>
          <w:szCs w:val="22"/>
          <w:lang w:val="uk-UA"/>
        </w:rPr>
        <w:t>видобування</w:t>
      </w:r>
      <w:r w:rsidR="009D42F8">
        <w:rPr>
          <w:sz w:val="22"/>
          <w:szCs w:val="22"/>
          <w:lang w:val="uk-UA"/>
        </w:rPr>
        <w:t xml:space="preserve"> і переробки пальних копалин</w:t>
      </w:r>
    </w:p>
    <w:p w:rsidR="009933E1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12.</w:t>
      </w:r>
      <w:r w:rsidRPr="00F075C9">
        <w:rPr>
          <w:sz w:val="22"/>
          <w:szCs w:val="22"/>
          <w:lang w:val="uk-UA"/>
        </w:rPr>
        <w:t xml:space="preserve"> </w:t>
      </w:r>
      <w:r w:rsidR="00D86591">
        <w:rPr>
          <w:sz w:val="22"/>
          <w:szCs w:val="22"/>
          <w:lang w:val="uk-UA"/>
        </w:rPr>
        <w:t>Сучасні технології в освіті</w:t>
      </w:r>
    </w:p>
    <w:p w:rsidR="009933E1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</w:t>
      </w:r>
      <w:r w:rsidR="00C72BDE">
        <w:rPr>
          <w:b/>
          <w:i/>
          <w:sz w:val="22"/>
          <w:szCs w:val="22"/>
          <w:lang w:val="uk-UA"/>
        </w:rPr>
        <w:t>3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Застосування комп'ютерних технологій для вирішення наукових і соціальних проблем у медицині</w:t>
      </w:r>
      <w:r w:rsidR="00CF147F" w:rsidRPr="00F075C9">
        <w:rPr>
          <w:sz w:val="22"/>
          <w:szCs w:val="22"/>
          <w:lang w:val="uk-UA"/>
        </w:rPr>
        <w:t xml:space="preserve"> </w:t>
      </w:r>
    </w:p>
    <w:p w:rsidR="003D3691" w:rsidRPr="00F075C9" w:rsidRDefault="003D369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</w:p>
    <w:p w:rsidR="007D5061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lastRenderedPageBreak/>
        <w:t>Секція 1</w:t>
      </w:r>
      <w:r w:rsidR="007D5061">
        <w:rPr>
          <w:b/>
          <w:i/>
          <w:sz w:val="22"/>
          <w:szCs w:val="22"/>
          <w:lang w:val="uk-UA"/>
        </w:rPr>
        <w:t xml:space="preserve">4  </w:t>
      </w:r>
      <w:r w:rsidR="007D5061" w:rsidRPr="007D5061">
        <w:rPr>
          <w:sz w:val="22"/>
          <w:szCs w:val="22"/>
          <w:lang w:val="uk-UA"/>
        </w:rPr>
        <w:t>Е</w:t>
      </w:r>
      <w:r w:rsidR="007D5061">
        <w:rPr>
          <w:sz w:val="22"/>
          <w:szCs w:val="22"/>
          <w:lang w:val="uk-UA"/>
        </w:rPr>
        <w:t>кономіка,</w:t>
      </w:r>
      <w:r w:rsidR="003D3691">
        <w:rPr>
          <w:sz w:val="22"/>
          <w:szCs w:val="22"/>
          <w:lang w:val="uk-UA"/>
        </w:rPr>
        <w:t xml:space="preserve"> </w:t>
      </w:r>
      <w:r w:rsidR="007D5061">
        <w:rPr>
          <w:sz w:val="22"/>
          <w:szCs w:val="22"/>
          <w:lang w:val="uk-UA"/>
        </w:rPr>
        <w:t>менеджмент та міжнародний бізнес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3D3691">
        <w:rPr>
          <w:b/>
          <w:i/>
          <w:sz w:val="22"/>
          <w:szCs w:val="22"/>
          <w:lang w:val="uk-UA"/>
        </w:rPr>
        <w:t xml:space="preserve">Секція </w:t>
      </w:r>
      <w:r w:rsidRPr="00F075C9">
        <w:rPr>
          <w:b/>
          <w:i/>
          <w:sz w:val="22"/>
          <w:szCs w:val="22"/>
          <w:lang w:val="uk-UA"/>
        </w:rPr>
        <w:t>1</w:t>
      </w:r>
      <w:r w:rsidR="007D5061">
        <w:rPr>
          <w:b/>
          <w:i/>
          <w:sz w:val="22"/>
          <w:szCs w:val="22"/>
          <w:lang w:val="uk-UA"/>
        </w:rPr>
        <w:t>5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Навколоземний космічний простір. Радіофізика та іоносфера</w:t>
      </w:r>
    </w:p>
    <w:p w:rsidR="00AA3F09" w:rsidRPr="00A759CD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1</w:t>
      </w:r>
      <w:r w:rsidR="00F54586">
        <w:rPr>
          <w:b/>
          <w:i/>
          <w:sz w:val="22"/>
          <w:szCs w:val="22"/>
          <w:lang w:val="uk-UA"/>
        </w:rPr>
        <w:t>6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</w:t>
      </w:r>
      <w:r w:rsidR="00A759CD">
        <w:rPr>
          <w:sz w:val="22"/>
          <w:szCs w:val="22"/>
          <w:lang w:val="uk-UA"/>
        </w:rPr>
        <w:t>Природоохоронні технології, професійна безпека та здоров</w:t>
      </w:r>
      <w:r w:rsidR="00A759CD" w:rsidRPr="00A759CD">
        <w:rPr>
          <w:sz w:val="22"/>
          <w:szCs w:val="22"/>
        </w:rPr>
        <w:t>`</w:t>
      </w:r>
      <w:r w:rsidR="00A759CD">
        <w:rPr>
          <w:sz w:val="22"/>
          <w:szCs w:val="22"/>
          <w:lang w:val="uk-UA"/>
        </w:rPr>
        <w:t>я</w:t>
      </w:r>
    </w:p>
    <w:p w:rsidR="009933E1" w:rsidRPr="00AA3F09" w:rsidRDefault="00AA3F09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AA3F09">
        <w:rPr>
          <w:b/>
          <w:i/>
          <w:sz w:val="22"/>
          <w:szCs w:val="22"/>
          <w:lang w:val="uk-UA"/>
        </w:rPr>
        <w:t>Секція</w:t>
      </w:r>
      <w:r>
        <w:rPr>
          <w:b/>
          <w:i/>
          <w:sz w:val="22"/>
          <w:szCs w:val="22"/>
          <w:lang w:val="uk-UA"/>
        </w:rPr>
        <w:t xml:space="preserve"> 17 </w:t>
      </w:r>
      <w:r w:rsidRPr="00AA3F09">
        <w:rPr>
          <w:sz w:val="22"/>
          <w:szCs w:val="22"/>
          <w:lang w:val="uk-UA"/>
        </w:rPr>
        <w:t>Сучасні</w:t>
      </w:r>
      <w:r>
        <w:rPr>
          <w:sz w:val="22"/>
          <w:szCs w:val="22"/>
          <w:lang w:val="uk-UA"/>
        </w:rPr>
        <w:t xml:space="preserve"> проблеми гуманітарних наук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</w:t>
      </w:r>
      <w:r w:rsidR="00EA3CC5">
        <w:rPr>
          <w:b/>
          <w:i/>
          <w:sz w:val="22"/>
          <w:szCs w:val="22"/>
          <w:lang w:val="uk-UA"/>
        </w:rPr>
        <w:t xml:space="preserve"> 18</w:t>
      </w:r>
      <w:r w:rsidRPr="00F075C9">
        <w:rPr>
          <w:b/>
          <w:i/>
          <w:sz w:val="22"/>
          <w:szCs w:val="22"/>
          <w:lang w:val="uk-UA"/>
        </w:rPr>
        <w:t xml:space="preserve">. </w:t>
      </w:r>
      <w:r w:rsidRPr="00F075C9">
        <w:rPr>
          <w:sz w:val="22"/>
          <w:szCs w:val="22"/>
          <w:lang w:val="uk-UA"/>
        </w:rPr>
        <w:t>Управління соціальними системами і підготовка кадрів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</w:t>
      </w:r>
      <w:r w:rsidR="00BA7006">
        <w:rPr>
          <w:b/>
          <w:i/>
          <w:sz w:val="22"/>
          <w:szCs w:val="22"/>
          <w:lang w:val="uk-UA"/>
        </w:rPr>
        <w:t xml:space="preserve"> 19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Інформатика і моделювання</w:t>
      </w:r>
    </w:p>
    <w:p w:rsidR="009933E1" w:rsidRPr="00F075C9" w:rsidRDefault="009933E1" w:rsidP="003D3691">
      <w:pPr>
        <w:widowControl w:val="0"/>
        <w:tabs>
          <w:tab w:val="left" w:pos="1276"/>
        </w:tabs>
        <w:spacing w:after="240"/>
        <w:rPr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</w:t>
      </w:r>
      <w:r w:rsidR="00BA7006">
        <w:rPr>
          <w:b/>
          <w:i/>
          <w:sz w:val="22"/>
          <w:szCs w:val="22"/>
          <w:lang w:val="uk-UA"/>
        </w:rPr>
        <w:t>0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Електромагнітна стійкість</w:t>
      </w:r>
    </w:p>
    <w:p w:rsidR="00630697" w:rsidRPr="00F075C9" w:rsidRDefault="009933E1" w:rsidP="003D3691">
      <w:pPr>
        <w:widowControl w:val="0"/>
        <w:tabs>
          <w:tab w:val="left" w:pos="1276"/>
        </w:tabs>
        <w:spacing w:after="240"/>
        <w:rPr>
          <w:b/>
          <w:i/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</w:t>
      </w:r>
      <w:r w:rsidR="00BA7006">
        <w:rPr>
          <w:b/>
          <w:i/>
          <w:sz w:val="22"/>
          <w:szCs w:val="22"/>
          <w:lang w:val="uk-UA"/>
        </w:rPr>
        <w:t>1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sz w:val="22"/>
          <w:szCs w:val="22"/>
          <w:lang w:val="uk-UA"/>
        </w:rPr>
        <w:t xml:space="preserve"> </w:t>
      </w:r>
      <w:r w:rsidR="00630697" w:rsidRPr="00F075C9">
        <w:rPr>
          <w:sz w:val="22"/>
          <w:szCs w:val="22"/>
          <w:lang w:val="uk-UA"/>
        </w:rPr>
        <w:t>Актуальні проблеми розвитку інформаційного суспільства в Україні</w:t>
      </w:r>
    </w:p>
    <w:p w:rsidR="00630697" w:rsidRPr="00F075C9" w:rsidRDefault="00630697" w:rsidP="003D3691">
      <w:pPr>
        <w:widowControl w:val="0"/>
        <w:tabs>
          <w:tab w:val="left" w:pos="1276"/>
        </w:tabs>
        <w:spacing w:after="240"/>
        <w:rPr>
          <w:b/>
          <w:i/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</w:t>
      </w:r>
      <w:r w:rsidR="00A315B5">
        <w:rPr>
          <w:b/>
          <w:i/>
          <w:sz w:val="22"/>
          <w:szCs w:val="22"/>
          <w:lang w:val="uk-UA"/>
        </w:rPr>
        <w:t>2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bCs/>
          <w:sz w:val="22"/>
          <w:szCs w:val="22"/>
          <w:lang w:val="uk-UA"/>
        </w:rPr>
        <w:t xml:space="preserve"> Страховий фонд документації: актуальні проблеми та методи обробки і зберігання інформації</w:t>
      </w:r>
    </w:p>
    <w:p w:rsidR="00630697" w:rsidRPr="00F075C9" w:rsidRDefault="00630697" w:rsidP="003D3691">
      <w:pPr>
        <w:widowControl w:val="0"/>
        <w:tabs>
          <w:tab w:val="left" w:pos="1276"/>
        </w:tabs>
        <w:spacing w:after="240"/>
        <w:rPr>
          <w:b/>
          <w:i/>
          <w:sz w:val="22"/>
          <w:szCs w:val="22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</w:t>
      </w:r>
      <w:r w:rsidR="00A315B5">
        <w:rPr>
          <w:b/>
          <w:i/>
          <w:sz w:val="22"/>
          <w:szCs w:val="22"/>
          <w:lang w:val="uk-UA"/>
        </w:rPr>
        <w:t>3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bCs/>
          <w:sz w:val="22"/>
          <w:szCs w:val="22"/>
          <w:lang w:val="uk-UA" w:eastAsia="uk-UA"/>
        </w:rPr>
        <w:t xml:space="preserve"> </w:t>
      </w:r>
      <w:r w:rsidR="00EC19DD">
        <w:rPr>
          <w:bCs/>
          <w:sz w:val="22"/>
          <w:szCs w:val="22"/>
          <w:lang w:val="uk-UA" w:eastAsia="uk-UA"/>
        </w:rPr>
        <w:t xml:space="preserve">Інформаційні технології </w:t>
      </w:r>
      <w:r w:rsidR="003D3691">
        <w:rPr>
          <w:bCs/>
          <w:sz w:val="22"/>
          <w:szCs w:val="22"/>
          <w:lang w:val="uk-UA" w:eastAsia="uk-UA"/>
        </w:rPr>
        <w:t>І</w:t>
      </w:r>
      <w:r w:rsidR="00EC19DD">
        <w:rPr>
          <w:bCs/>
          <w:sz w:val="22"/>
          <w:szCs w:val="22"/>
          <w:lang w:val="uk-UA" w:eastAsia="uk-UA"/>
        </w:rPr>
        <w:t>нтернет</w:t>
      </w:r>
      <w:r w:rsidR="003D3691">
        <w:rPr>
          <w:bCs/>
          <w:sz w:val="22"/>
          <w:szCs w:val="22"/>
          <w:lang w:val="uk-UA" w:eastAsia="uk-UA"/>
        </w:rPr>
        <w:t>у</w:t>
      </w:r>
      <w:r w:rsidR="00EC19DD">
        <w:rPr>
          <w:bCs/>
          <w:sz w:val="22"/>
          <w:szCs w:val="22"/>
          <w:lang w:val="uk-UA" w:eastAsia="uk-UA"/>
        </w:rPr>
        <w:t xml:space="preserve">  речей</w:t>
      </w:r>
    </w:p>
    <w:p w:rsidR="00474130" w:rsidRPr="00F075C9" w:rsidRDefault="00630697" w:rsidP="003D3691">
      <w:pPr>
        <w:widowControl w:val="0"/>
        <w:tabs>
          <w:tab w:val="left" w:pos="1276"/>
        </w:tabs>
        <w:spacing w:after="240"/>
        <w:rPr>
          <w:sz w:val="20"/>
          <w:lang w:val="uk-UA"/>
        </w:rPr>
      </w:pPr>
      <w:r w:rsidRPr="00F075C9">
        <w:rPr>
          <w:b/>
          <w:i/>
          <w:sz w:val="22"/>
          <w:szCs w:val="22"/>
          <w:lang w:val="uk-UA"/>
        </w:rPr>
        <w:t>Секція 2</w:t>
      </w:r>
      <w:r w:rsidR="00AF54E6">
        <w:rPr>
          <w:b/>
          <w:i/>
          <w:sz w:val="22"/>
          <w:szCs w:val="22"/>
          <w:lang w:val="uk-UA"/>
        </w:rPr>
        <w:t>4</w:t>
      </w:r>
      <w:r w:rsidRPr="00F075C9">
        <w:rPr>
          <w:b/>
          <w:i/>
          <w:sz w:val="22"/>
          <w:szCs w:val="22"/>
          <w:lang w:val="uk-UA"/>
        </w:rPr>
        <w:t>.</w:t>
      </w:r>
      <w:r w:rsidRPr="00F075C9">
        <w:rPr>
          <w:bCs/>
          <w:color w:val="000000"/>
          <w:sz w:val="22"/>
          <w:szCs w:val="22"/>
          <w:lang w:val="uk-UA"/>
        </w:rPr>
        <w:t xml:space="preserve"> </w:t>
      </w:r>
      <w:r w:rsidR="00AF54E6" w:rsidRPr="00AF54E6">
        <w:rPr>
          <w:bCs/>
          <w:color w:val="000000"/>
          <w:sz w:val="22"/>
          <w:szCs w:val="22"/>
          <w:lang w:val="uk-UA"/>
        </w:rPr>
        <w:t>Міжнародна технічна освіта: тенденції та розвиток</w:t>
      </w:r>
    </w:p>
    <w:p w:rsidR="00474130" w:rsidRDefault="00A81755" w:rsidP="003D3691">
      <w:pPr>
        <w:spacing w:after="240"/>
        <w:ind w:right="170"/>
        <w:rPr>
          <w:sz w:val="22"/>
          <w:szCs w:val="22"/>
          <w:lang w:val="uk-UA"/>
        </w:rPr>
      </w:pPr>
      <w:r w:rsidRPr="00A81755">
        <w:rPr>
          <w:b/>
          <w:i/>
          <w:sz w:val="22"/>
          <w:szCs w:val="22"/>
          <w:lang w:val="uk-UA"/>
        </w:rPr>
        <w:t>Се</w:t>
      </w:r>
      <w:r>
        <w:rPr>
          <w:b/>
          <w:i/>
          <w:sz w:val="22"/>
          <w:szCs w:val="22"/>
          <w:lang w:val="uk-UA"/>
        </w:rPr>
        <w:t xml:space="preserve">кція 25. </w:t>
      </w:r>
      <w:r>
        <w:rPr>
          <w:sz w:val="22"/>
          <w:szCs w:val="22"/>
          <w:lang w:val="uk-UA"/>
        </w:rPr>
        <w:t>Розбудова обороноздатності України</w:t>
      </w:r>
    </w:p>
    <w:p w:rsidR="00E23882" w:rsidRDefault="00E23882" w:rsidP="003D3691">
      <w:pPr>
        <w:spacing w:after="240"/>
        <w:ind w:right="170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Секція 26.</w:t>
      </w:r>
      <w:r>
        <w:rPr>
          <w:sz w:val="22"/>
          <w:szCs w:val="22"/>
          <w:lang w:val="uk-UA"/>
        </w:rPr>
        <w:t xml:space="preserve"> Воєнні науки, національна безпека, безпека державного кордону</w:t>
      </w:r>
    </w:p>
    <w:p w:rsidR="00AF2488" w:rsidRPr="00AF2488" w:rsidRDefault="00AF2488" w:rsidP="003D3691">
      <w:pPr>
        <w:spacing w:after="240"/>
        <w:ind w:right="170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Секція 27.</w:t>
      </w:r>
      <w:r>
        <w:rPr>
          <w:sz w:val="22"/>
          <w:szCs w:val="22"/>
          <w:lang w:val="uk-UA"/>
        </w:rPr>
        <w:t xml:space="preserve"> </w:t>
      </w:r>
      <w:r w:rsidRPr="003253BE">
        <w:rPr>
          <w:sz w:val="22"/>
          <w:szCs w:val="22"/>
          <w:lang w:val="uk-UA"/>
        </w:rPr>
        <w:t>Сучасні проблеми цифрової трансформації інтелектуальної вл</w:t>
      </w:r>
      <w:r w:rsidR="005E3CE5" w:rsidRPr="003253BE">
        <w:rPr>
          <w:sz w:val="22"/>
          <w:szCs w:val="22"/>
          <w:lang w:val="uk-UA"/>
        </w:rPr>
        <w:t>а</w:t>
      </w:r>
      <w:r w:rsidRPr="003253BE">
        <w:rPr>
          <w:sz w:val="22"/>
          <w:szCs w:val="22"/>
          <w:lang w:val="uk-UA"/>
        </w:rPr>
        <w:t>сності</w:t>
      </w:r>
    </w:p>
    <w:p w:rsidR="00AF2488" w:rsidRPr="00E23882" w:rsidRDefault="00D86591" w:rsidP="00D86591">
      <w:pPr>
        <w:spacing w:after="240"/>
        <w:ind w:right="170"/>
        <w:rPr>
          <w:szCs w:val="24"/>
          <w:lang w:val="uk-UA"/>
        </w:rPr>
      </w:pPr>
      <w:r>
        <w:rPr>
          <w:b/>
          <w:i/>
          <w:sz w:val="22"/>
          <w:szCs w:val="22"/>
          <w:lang w:val="uk-UA"/>
        </w:rPr>
        <w:t>Секція 28.</w:t>
      </w:r>
      <w:r w:rsidRPr="00D8659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Комп’ютерне та </w:t>
      </w:r>
      <w:r w:rsidRPr="003253BE">
        <w:rPr>
          <w:sz w:val="22"/>
          <w:szCs w:val="22"/>
          <w:lang w:val="uk-UA"/>
        </w:rPr>
        <w:t>математичне моделювання</w:t>
      </w:r>
      <w:r>
        <w:rPr>
          <w:sz w:val="22"/>
          <w:szCs w:val="22"/>
          <w:lang w:val="uk-UA"/>
        </w:rPr>
        <w:t>.</w:t>
      </w:r>
      <w:r w:rsidRPr="003253B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</w:t>
      </w:r>
      <w:r w:rsidRPr="003253BE">
        <w:rPr>
          <w:sz w:val="22"/>
          <w:szCs w:val="22"/>
          <w:lang w:val="uk-UA"/>
        </w:rPr>
        <w:t xml:space="preserve">истемний аналіз і управління </w:t>
      </w:r>
      <w:proofErr w:type="spellStart"/>
      <w:r w:rsidRPr="003253BE">
        <w:rPr>
          <w:sz w:val="22"/>
          <w:szCs w:val="22"/>
          <w:lang w:val="uk-UA"/>
        </w:rPr>
        <w:t>проєктами</w:t>
      </w:r>
      <w:proofErr w:type="spellEnd"/>
    </w:p>
    <w:sectPr w:rsidR="00AF2488" w:rsidRPr="00E23882" w:rsidSect="00056CDC">
      <w:pgSz w:w="16800" w:h="11907" w:orient="landscape" w:code="259"/>
      <w:pgMar w:top="709" w:right="498" w:bottom="568" w:left="567" w:header="0" w:footer="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BF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CD4661"/>
    <w:multiLevelType w:val="singleLevel"/>
    <w:tmpl w:val="59324E5E"/>
    <w:lvl w:ilvl="0">
      <w:start w:val="2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1374F8C"/>
    <w:multiLevelType w:val="singleLevel"/>
    <w:tmpl w:val="8626F9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4624A6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F95D5B"/>
    <w:multiLevelType w:val="hybridMultilevel"/>
    <w:tmpl w:val="A1CCBB18"/>
    <w:lvl w:ilvl="0" w:tplc="034C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B7B2E"/>
    <w:multiLevelType w:val="hybridMultilevel"/>
    <w:tmpl w:val="465ED4A6"/>
    <w:lvl w:ilvl="0" w:tplc="3C22439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4E6949B2"/>
    <w:multiLevelType w:val="singleLevel"/>
    <w:tmpl w:val="8626F976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5F4355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213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6E0794"/>
    <w:multiLevelType w:val="hybridMultilevel"/>
    <w:tmpl w:val="ADECCF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A1152"/>
    <w:multiLevelType w:val="hybridMultilevel"/>
    <w:tmpl w:val="DB585B9C"/>
    <w:lvl w:ilvl="0" w:tplc="A95016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B887176"/>
    <w:multiLevelType w:val="singleLevel"/>
    <w:tmpl w:val="0564134A"/>
    <w:lvl w:ilvl="0">
      <w:start w:val="2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5"/>
    <w:rsid w:val="000003F4"/>
    <w:rsid w:val="00004B60"/>
    <w:rsid w:val="00014631"/>
    <w:rsid w:val="00014AE0"/>
    <w:rsid w:val="000348E3"/>
    <w:rsid w:val="00056CDC"/>
    <w:rsid w:val="0005739C"/>
    <w:rsid w:val="00065234"/>
    <w:rsid w:val="00066FE3"/>
    <w:rsid w:val="000674EA"/>
    <w:rsid w:val="0007288C"/>
    <w:rsid w:val="000747F3"/>
    <w:rsid w:val="00091686"/>
    <w:rsid w:val="000A7ACB"/>
    <w:rsid w:val="000B1683"/>
    <w:rsid w:val="000D462C"/>
    <w:rsid w:val="000E304C"/>
    <w:rsid w:val="00101C1F"/>
    <w:rsid w:val="001040C0"/>
    <w:rsid w:val="00125EB5"/>
    <w:rsid w:val="0013104B"/>
    <w:rsid w:val="001356D5"/>
    <w:rsid w:val="00150DAF"/>
    <w:rsid w:val="0017394B"/>
    <w:rsid w:val="00176387"/>
    <w:rsid w:val="00181A17"/>
    <w:rsid w:val="00187F29"/>
    <w:rsid w:val="001A2768"/>
    <w:rsid w:val="001A448F"/>
    <w:rsid w:val="001B17DF"/>
    <w:rsid w:val="001B62FE"/>
    <w:rsid w:val="001B6CC5"/>
    <w:rsid w:val="001D0384"/>
    <w:rsid w:val="001D1B58"/>
    <w:rsid w:val="0020176F"/>
    <w:rsid w:val="002129A2"/>
    <w:rsid w:val="00213BFF"/>
    <w:rsid w:val="002140C9"/>
    <w:rsid w:val="00222BD3"/>
    <w:rsid w:val="0022610B"/>
    <w:rsid w:val="00235BFC"/>
    <w:rsid w:val="00262BAA"/>
    <w:rsid w:val="00270D80"/>
    <w:rsid w:val="002909DF"/>
    <w:rsid w:val="002930E6"/>
    <w:rsid w:val="00293EDE"/>
    <w:rsid w:val="002A4743"/>
    <w:rsid w:val="002B1063"/>
    <w:rsid w:val="002C62B6"/>
    <w:rsid w:val="002C74FF"/>
    <w:rsid w:val="002D02C9"/>
    <w:rsid w:val="002E1EF6"/>
    <w:rsid w:val="002E6335"/>
    <w:rsid w:val="00307AA6"/>
    <w:rsid w:val="00313782"/>
    <w:rsid w:val="00313CEE"/>
    <w:rsid w:val="003253BE"/>
    <w:rsid w:val="003349A1"/>
    <w:rsid w:val="00346385"/>
    <w:rsid w:val="00350833"/>
    <w:rsid w:val="00357A2C"/>
    <w:rsid w:val="00381045"/>
    <w:rsid w:val="00383BA5"/>
    <w:rsid w:val="003C0BAC"/>
    <w:rsid w:val="003D3691"/>
    <w:rsid w:val="003E1A68"/>
    <w:rsid w:val="003E2576"/>
    <w:rsid w:val="003E4E60"/>
    <w:rsid w:val="003E663C"/>
    <w:rsid w:val="003F74BE"/>
    <w:rsid w:val="004009A4"/>
    <w:rsid w:val="00417B23"/>
    <w:rsid w:val="0042628D"/>
    <w:rsid w:val="00435A5C"/>
    <w:rsid w:val="00452C3A"/>
    <w:rsid w:val="004632A7"/>
    <w:rsid w:val="00470DA6"/>
    <w:rsid w:val="00474130"/>
    <w:rsid w:val="00476797"/>
    <w:rsid w:val="00494A8A"/>
    <w:rsid w:val="004B365A"/>
    <w:rsid w:val="004C4792"/>
    <w:rsid w:val="004C5E01"/>
    <w:rsid w:val="004E782C"/>
    <w:rsid w:val="004F3353"/>
    <w:rsid w:val="005034A5"/>
    <w:rsid w:val="00504C8A"/>
    <w:rsid w:val="00505032"/>
    <w:rsid w:val="005125A2"/>
    <w:rsid w:val="0051376B"/>
    <w:rsid w:val="0051703F"/>
    <w:rsid w:val="00551648"/>
    <w:rsid w:val="00572F19"/>
    <w:rsid w:val="005A6859"/>
    <w:rsid w:val="005A7548"/>
    <w:rsid w:val="005C588D"/>
    <w:rsid w:val="005D1ADC"/>
    <w:rsid w:val="005E39D2"/>
    <w:rsid w:val="005E3CE5"/>
    <w:rsid w:val="005E6C0E"/>
    <w:rsid w:val="005F22C7"/>
    <w:rsid w:val="005F6DB6"/>
    <w:rsid w:val="00613B3E"/>
    <w:rsid w:val="006157AE"/>
    <w:rsid w:val="00615F54"/>
    <w:rsid w:val="00615FC0"/>
    <w:rsid w:val="006221F9"/>
    <w:rsid w:val="00630697"/>
    <w:rsid w:val="006345DA"/>
    <w:rsid w:val="00654C0A"/>
    <w:rsid w:val="00663F6A"/>
    <w:rsid w:val="00677250"/>
    <w:rsid w:val="0068052F"/>
    <w:rsid w:val="00694694"/>
    <w:rsid w:val="006A7266"/>
    <w:rsid w:val="006A77DE"/>
    <w:rsid w:val="006A7914"/>
    <w:rsid w:val="006B3D13"/>
    <w:rsid w:val="006C48CC"/>
    <w:rsid w:val="006D13B7"/>
    <w:rsid w:val="006E2812"/>
    <w:rsid w:val="006E7DFA"/>
    <w:rsid w:val="006F3EFE"/>
    <w:rsid w:val="006F7A24"/>
    <w:rsid w:val="00711EB6"/>
    <w:rsid w:val="007213CB"/>
    <w:rsid w:val="00722D6B"/>
    <w:rsid w:val="00734BB7"/>
    <w:rsid w:val="007363DD"/>
    <w:rsid w:val="007505C0"/>
    <w:rsid w:val="007A1B13"/>
    <w:rsid w:val="007A2976"/>
    <w:rsid w:val="007A7E11"/>
    <w:rsid w:val="007B3AF5"/>
    <w:rsid w:val="007C04DA"/>
    <w:rsid w:val="007D413C"/>
    <w:rsid w:val="007D5061"/>
    <w:rsid w:val="007E549F"/>
    <w:rsid w:val="00815FCB"/>
    <w:rsid w:val="00825537"/>
    <w:rsid w:val="00825AFE"/>
    <w:rsid w:val="00833901"/>
    <w:rsid w:val="008345AB"/>
    <w:rsid w:val="00845733"/>
    <w:rsid w:val="00846544"/>
    <w:rsid w:val="00856A3C"/>
    <w:rsid w:val="00872CA8"/>
    <w:rsid w:val="00874E97"/>
    <w:rsid w:val="008753B8"/>
    <w:rsid w:val="0088604E"/>
    <w:rsid w:val="008A42D3"/>
    <w:rsid w:val="008A47A6"/>
    <w:rsid w:val="008C0750"/>
    <w:rsid w:val="008C24E2"/>
    <w:rsid w:val="00903731"/>
    <w:rsid w:val="00915CC2"/>
    <w:rsid w:val="0092425F"/>
    <w:rsid w:val="00927C0C"/>
    <w:rsid w:val="00944923"/>
    <w:rsid w:val="009454EC"/>
    <w:rsid w:val="00957EBA"/>
    <w:rsid w:val="009863A2"/>
    <w:rsid w:val="00986CB1"/>
    <w:rsid w:val="009910F1"/>
    <w:rsid w:val="009933E1"/>
    <w:rsid w:val="009974A7"/>
    <w:rsid w:val="009B29A0"/>
    <w:rsid w:val="009C2682"/>
    <w:rsid w:val="009D42F8"/>
    <w:rsid w:val="009E0308"/>
    <w:rsid w:val="009F21EE"/>
    <w:rsid w:val="00A019FC"/>
    <w:rsid w:val="00A20C0D"/>
    <w:rsid w:val="00A23795"/>
    <w:rsid w:val="00A25CB4"/>
    <w:rsid w:val="00A275AA"/>
    <w:rsid w:val="00A315B5"/>
    <w:rsid w:val="00A37671"/>
    <w:rsid w:val="00A6404B"/>
    <w:rsid w:val="00A67E0B"/>
    <w:rsid w:val="00A759CD"/>
    <w:rsid w:val="00A81755"/>
    <w:rsid w:val="00A8670B"/>
    <w:rsid w:val="00AA3F09"/>
    <w:rsid w:val="00AD7A47"/>
    <w:rsid w:val="00AE3BBA"/>
    <w:rsid w:val="00AE5DEF"/>
    <w:rsid w:val="00AF0300"/>
    <w:rsid w:val="00AF2488"/>
    <w:rsid w:val="00AF5205"/>
    <w:rsid w:val="00AF54E6"/>
    <w:rsid w:val="00B04ADE"/>
    <w:rsid w:val="00B0705E"/>
    <w:rsid w:val="00B1234E"/>
    <w:rsid w:val="00B13A6D"/>
    <w:rsid w:val="00B1584A"/>
    <w:rsid w:val="00B23807"/>
    <w:rsid w:val="00B24C1E"/>
    <w:rsid w:val="00B26D8A"/>
    <w:rsid w:val="00B30614"/>
    <w:rsid w:val="00B375F3"/>
    <w:rsid w:val="00B47DD9"/>
    <w:rsid w:val="00B50842"/>
    <w:rsid w:val="00B51ED2"/>
    <w:rsid w:val="00B53FC8"/>
    <w:rsid w:val="00B8186D"/>
    <w:rsid w:val="00B82B38"/>
    <w:rsid w:val="00B97834"/>
    <w:rsid w:val="00BA7006"/>
    <w:rsid w:val="00BE4AF1"/>
    <w:rsid w:val="00BF010D"/>
    <w:rsid w:val="00BF2833"/>
    <w:rsid w:val="00C10F35"/>
    <w:rsid w:val="00C17CD7"/>
    <w:rsid w:val="00C23EDA"/>
    <w:rsid w:val="00C36E93"/>
    <w:rsid w:val="00C46341"/>
    <w:rsid w:val="00C479DD"/>
    <w:rsid w:val="00C64507"/>
    <w:rsid w:val="00C713FD"/>
    <w:rsid w:val="00C72BDE"/>
    <w:rsid w:val="00C82940"/>
    <w:rsid w:val="00C95603"/>
    <w:rsid w:val="00CA4D5E"/>
    <w:rsid w:val="00CA6B85"/>
    <w:rsid w:val="00CB1125"/>
    <w:rsid w:val="00CC2B12"/>
    <w:rsid w:val="00CD5BDD"/>
    <w:rsid w:val="00CD66C5"/>
    <w:rsid w:val="00CE0FD3"/>
    <w:rsid w:val="00CE1C76"/>
    <w:rsid w:val="00CF147F"/>
    <w:rsid w:val="00D037D7"/>
    <w:rsid w:val="00D05F75"/>
    <w:rsid w:val="00D14863"/>
    <w:rsid w:val="00D15265"/>
    <w:rsid w:val="00D3221E"/>
    <w:rsid w:val="00D41922"/>
    <w:rsid w:val="00D4253E"/>
    <w:rsid w:val="00D53A60"/>
    <w:rsid w:val="00D6122E"/>
    <w:rsid w:val="00D64996"/>
    <w:rsid w:val="00D73B0D"/>
    <w:rsid w:val="00D85F1A"/>
    <w:rsid w:val="00D86591"/>
    <w:rsid w:val="00D920D5"/>
    <w:rsid w:val="00D96035"/>
    <w:rsid w:val="00DA6A45"/>
    <w:rsid w:val="00DC2CAF"/>
    <w:rsid w:val="00DE232B"/>
    <w:rsid w:val="00E04658"/>
    <w:rsid w:val="00E12394"/>
    <w:rsid w:val="00E137EB"/>
    <w:rsid w:val="00E17BFC"/>
    <w:rsid w:val="00E23882"/>
    <w:rsid w:val="00E4656B"/>
    <w:rsid w:val="00E57AA2"/>
    <w:rsid w:val="00E57AB8"/>
    <w:rsid w:val="00E57DF1"/>
    <w:rsid w:val="00E65CEB"/>
    <w:rsid w:val="00E80077"/>
    <w:rsid w:val="00E8597F"/>
    <w:rsid w:val="00E922F8"/>
    <w:rsid w:val="00EA3CC5"/>
    <w:rsid w:val="00EC19DD"/>
    <w:rsid w:val="00EC5364"/>
    <w:rsid w:val="00ED107F"/>
    <w:rsid w:val="00ED6BBC"/>
    <w:rsid w:val="00EE2ADA"/>
    <w:rsid w:val="00EF7D0A"/>
    <w:rsid w:val="00F075C9"/>
    <w:rsid w:val="00F31125"/>
    <w:rsid w:val="00F34C6D"/>
    <w:rsid w:val="00F54586"/>
    <w:rsid w:val="00F615DC"/>
    <w:rsid w:val="00F6380E"/>
    <w:rsid w:val="00F64EAA"/>
    <w:rsid w:val="00F67CC7"/>
    <w:rsid w:val="00F75C78"/>
    <w:rsid w:val="00F9241B"/>
    <w:rsid w:val="00F9635D"/>
    <w:rsid w:val="00FA028E"/>
    <w:rsid w:val="00FA0B52"/>
    <w:rsid w:val="00FC2F44"/>
    <w:rsid w:val="00FC50B7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C0FA6"/>
  <w15:chartTrackingRefBased/>
  <w15:docId w15:val="{DCAD9593-AF43-4F63-80D9-5C2B265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DA"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tabs>
        <w:tab w:val="left" w:pos="426"/>
      </w:tabs>
      <w:ind w:firstLine="426"/>
      <w:outlineLvl w:val="1"/>
    </w:pPr>
    <w:rPr>
      <w:b/>
      <w:sz w:val="20"/>
      <w:lang w:val="uk-UA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sz w:val="20"/>
      <w:lang w:val="uk-UA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20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lang w:val="uk-UA"/>
    </w:rPr>
  </w:style>
  <w:style w:type="paragraph" w:styleId="a4">
    <w:name w:val="Block Text"/>
    <w:basedOn w:val="a"/>
    <w:pPr>
      <w:ind w:left="1134" w:right="849"/>
    </w:pPr>
    <w:rPr>
      <w:lang w:val="uk-UA"/>
    </w:rPr>
  </w:style>
  <w:style w:type="paragraph" w:styleId="20">
    <w:name w:val="Body Text Indent 2"/>
    <w:basedOn w:val="a"/>
    <w:pPr>
      <w:ind w:firstLine="426"/>
    </w:pPr>
    <w:rPr>
      <w:lang w:val="uk-UA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  <w:lang w:val="uk-UA"/>
    </w:rPr>
  </w:style>
  <w:style w:type="paragraph" w:styleId="30">
    <w:name w:val="Body Text Indent 3"/>
    <w:basedOn w:val="a"/>
    <w:pPr>
      <w:tabs>
        <w:tab w:val="num" w:pos="284"/>
      </w:tabs>
      <w:ind w:left="426"/>
    </w:pPr>
    <w:rPr>
      <w:sz w:val="20"/>
      <w:lang w:val="uk-UA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2"/>
    <w:basedOn w:val="a"/>
    <w:pPr>
      <w:jc w:val="both"/>
    </w:pPr>
    <w:rPr>
      <w:sz w:val="20"/>
      <w:lang w:val="uk-UA"/>
    </w:rPr>
  </w:style>
  <w:style w:type="paragraph" w:styleId="31">
    <w:name w:val="Body Text 3"/>
    <w:basedOn w:val="a"/>
    <w:pPr>
      <w:jc w:val="both"/>
    </w:pPr>
    <w:rPr>
      <w:sz w:val="22"/>
      <w:lang w:val="uk-UA"/>
    </w:rPr>
  </w:style>
  <w:style w:type="paragraph" w:customStyle="1" w:styleId="a8">
    <w:name w:val="Обложка"/>
    <w:basedOn w:val="a"/>
    <w:rsid w:val="00EC5364"/>
    <w:pPr>
      <w:widowControl w:val="0"/>
      <w:spacing w:after="120"/>
      <w:ind w:firstLine="425"/>
      <w:jc w:val="center"/>
    </w:pPr>
    <w:rPr>
      <w:sz w:val="18"/>
    </w:rPr>
  </w:style>
  <w:style w:type="paragraph" w:styleId="a9">
    <w:name w:val="caption"/>
    <w:basedOn w:val="a"/>
    <w:next w:val="a"/>
    <w:qFormat/>
    <w:rsid w:val="00EC5364"/>
    <w:pPr>
      <w:spacing w:before="120"/>
      <w:jc w:val="center"/>
    </w:pPr>
    <w:rPr>
      <w:rFonts w:eastAsia="PromtImperial"/>
      <w:b/>
      <w:sz w:val="20"/>
    </w:rPr>
  </w:style>
  <w:style w:type="table" w:styleId="aa">
    <w:name w:val="Table Grid"/>
    <w:basedOn w:val="a1"/>
    <w:rsid w:val="00EC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-A">
    <w:name w:val="MC-A"/>
    <w:basedOn w:val="a"/>
    <w:rsid w:val="00C36E93"/>
    <w:rPr>
      <w:i/>
    </w:rPr>
  </w:style>
  <w:style w:type="paragraph" w:customStyle="1" w:styleId="CharCharCharCharCharCharChar">
    <w:name w:val="Char Char Char Char Char Char Char Знак Знак Знак Знак Знак Знак Знак"/>
    <w:basedOn w:val="a"/>
    <w:rsid w:val="00944923"/>
    <w:pPr>
      <w:spacing w:before="40"/>
    </w:pPr>
    <w:rPr>
      <w:szCs w:val="24"/>
      <w:lang w:val="pl-PL" w:eastAsia="pl-PL"/>
    </w:rPr>
  </w:style>
  <w:style w:type="paragraph" w:customStyle="1" w:styleId="ab">
    <w:name w:val="Секция"/>
    <w:basedOn w:val="a"/>
    <w:rsid w:val="00125EB5"/>
    <w:pPr>
      <w:keepNext/>
      <w:spacing w:before="360" w:after="120"/>
      <w:jc w:val="center"/>
    </w:pPr>
    <w:rPr>
      <w:b/>
      <w:caps/>
      <w:sz w:val="18"/>
    </w:rPr>
  </w:style>
  <w:style w:type="paragraph" w:styleId="ac">
    <w:name w:val="Balloon Text"/>
    <w:basedOn w:val="a"/>
    <w:semiHidden/>
    <w:rsid w:val="0018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vestnik.kpi.kharkov.u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kpi.kharkov.u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cience.kpi.kharkov.u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9E0E-A112-4167-979A-4A9EA8D7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4350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ПУБЛІКАЦІЯ ДОПОВІДЕЙ</vt:lpstr>
    </vt:vector>
  </TitlesOfParts>
  <Company>Личный</Company>
  <LinksUpToDate>false</LinksUpToDate>
  <CharactersWithSpaces>6818</CharactersWithSpaces>
  <SharedDoc>false</SharedDoc>
  <HLinks>
    <vt:vector size="18" baseType="variant">
      <vt:variant>
        <vt:i4>7667750</vt:i4>
      </vt:variant>
      <vt:variant>
        <vt:i4>6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http://vestnik.kpi.kharkov.ua/</vt:lpwstr>
      </vt:variant>
      <vt:variant>
        <vt:lpwstr/>
      </vt:variant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ПУБЛІКАЦІЯ ДОПОВІДЕЙ</dc:title>
  <dc:subject/>
  <dc:creator>Семченко</dc:creator>
  <cp:keywords/>
  <dc:description/>
  <cp:lastModifiedBy>Захаров Артем</cp:lastModifiedBy>
  <cp:revision>11</cp:revision>
  <cp:lastPrinted>2018-02-21T09:02:00Z</cp:lastPrinted>
  <dcterms:created xsi:type="dcterms:W3CDTF">2021-02-22T08:11:00Z</dcterms:created>
  <dcterms:modified xsi:type="dcterms:W3CDTF">2021-04-26T09:15:00Z</dcterms:modified>
</cp:coreProperties>
</file>