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DD" w:rsidRDefault="007A42DD" w:rsidP="007A42DD">
      <w:r>
        <w:t>УДК 629.113</w:t>
      </w:r>
    </w:p>
    <w:p w:rsidR="007A42DD" w:rsidRDefault="007A42DD" w:rsidP="007A42DD">
      <w:proofErr w:type="spellStart"/>
      <w:r>
        <w:t>Оксень</w:t>
      </w:r>
      <w:proofErr w:type="spellEnd"/>
      <w:r>
        <w:t xml:space="preserve"> Е.І., </w:t>
      </w:r>
      <w:proofErr w:type="spellStart"/>
      <w:r>
        <w:t>Цокур</w:t>
      </w:r>
      <w:proofErr w:type="spellEnd"/>
      <w:r>
        <w:t xml:space="preserve"> В.Г. , </w:t>
      </w:r>
      <w:proofErr w:type="spellStart"/>
      <w:r>
        <w:t>Оксень</w:t>
      </w:r>
      <w:proofErr w:type="spellEnd"/>
      <w:r>
        <w:t xml:space="preserve"> Д.Е.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сигналів</w:t>
      </w:r>
      <w:proofErr w:type="spellEnd"/>
      <w:r>
        <w:t xml:space="preserve"> </w:t>
      </w:r>
      <w:proofErr w:type="spellStart"/>
      <w:r>
        <w:t>акустичної</w:t>
      </w:r>
      <w:proofErr w:type="spellEnd"/>
      <w:r>
        <w:t xml:space="preserve"> </w:t>
      </w:r>
      <w:proofErr w:type="spellStart"/>
      <w:r>
        <w:t>емісії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виникають</w:t>
      </w:r>
      <w:proofErr w:type="spellEnd"/>
      <w:r>
        <w:t xml:space="preserve"> в</w:t>
      </w:r>
      <w:r w:rsidRPr="007A42DD">
        <w:t xml:space="preserve"> </w:t>
      </w:r>
      <w:proofErr w:type="spellStart"/>
      <w:r>
        <w:t>кінематичних</w:t>
      </w:r>
      <w:proofErr w:type="spellEnd"/>
      <w:r>
        <w:t xml:space="preserve"> парах </w:t>
      </w:r>
      <w:proofErr w:type="spellStart"/>
      <w:r>
        <w:t>двигуна</w:t>
      </w:r>
      <w:proofErr w:type="spellEnd"/>
      <w:r>
        <w:t xml:space="preserve"> при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знакозмінними</w:t>
      </w:r>
      <w:proofErr w:type="spellEnd"/>
      <w:r>
        <w:t xml:space="preserve"> </w:t>
      </w:r>
      <w:proofErr w:type="spellStart"/>
      <w:r>
        <w:t>навантаженнями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</w:t>
      </w:r>
      <w:proofErr w:type="spellEnd"/>
      <w:r>
        <w:t>-</w:t>
      </w:r>
    </w:p>
    <w:p w:rsidR="007A42DD" w:rsidRDefault="007A42DD" w:rsidP="007A42DD">
      <w:proofErr w:type="spellStart"/>
      <w:r>
        <w:t>ня</w:t>
      </w:r>
      <w:proofErr w:type="spellEnd"/>
      <w:r>
        <w:t>. – 2007. – №1. – С.141-146.</w:t>
      </w:r>
    </w:p>
    <w:p w:rsidR="007A42DD" w:rsidRDefault="007A42DD" w:rsidP="007A42DD">
      <w:r>
        <w:t xml:space="preserve">Приведено методику </w:t>
      </w:r>
      <w:proofErr w:type="spellStart"/>
      <w:r>
        <w:t>вимірювання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розрахунку</w:t>
      </w:r>
      <w:proofErr w:type="spellEnd"/>
      <w:r>
        <w:t xml:space="preserve"> </w:t>
      </w:r>
      <w:proofErr w:type="spellStart"/>
      <w:r>
        <w:t>чи</w:t>
      </w:r>
      <w:proofErr w:type="spellEnd"/>
      <w:r>
        <w:t>-</w:t>
      </w:r>
    </w:p>
    <w:p w:rsidR="007A42DD" w:rsidRDefault="007A42DD" w:rsidP="007A42DD">
      <w:proofErr w:type="spellStart"/>
      <w:r>
        <w:t>сельних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акустичних</w:t>
      </w:r>
      <w:proofErr w:type="spellEnd"/>
      <w:r>
        <w:t xml:space="preserve"> </w:t>
      </w:r>
      <w:proofErr w:type="spellStart"/>
      <w:r>
        <w:t>сигналів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виникають</w:t>
      </w:r>
      <w:proofErr w:type="spellEnd"/>
      <w:r>
        <w:t xml:space="preserve"> </w:t>
      </w:r>
      <w:proofErr w:type="gramStart"/>
      <w:r>
        <w:t>в</w:t>
      </w:r>
      <w:proofErr w:type="gramEnd"/>
    </w:p>
    <w:p w:rsidR="007A42DD" w:rsidRDefault="007A42DD" w:rsidP="007A42DD">
      <w:proofErr w:type="spellStart"/>
      <w:r>
        <w:t>кінематичних</w:t>
      </w:r>
      <w:proofErr w:type="spellEnd"/>
      <w:r>
        <w:t xml:space="preserve"> </w:t>
      </w:r>
      <w:proofErr w:type="gramStart"/>
      <w:r>
        <w:t>парах</w:t>
      </w:r>
      <w:proofErr w:type="gramEnd"/>
      <w:r>
        <w:t xml:space="preserve"> </w:t>
      </w:r>
      <w:proofErr w:type="spellStart"/>
      <w:r>
        <w:t>двигуна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. </w:t>
      </w:r>
      <w:proofErr w:type="spellStart"/>
      <w:r>
        <w:t>Вста</w:t>
      </w:r>
      <w:proofErr w:type="spellEnd"/>
      <w:r>
        <w:t>-</w:t>
      </w:r>
    </w:p>
    <w:p w:rsidR="007A42DD" w:rsidRDefault="007A42DD" w:rsidP="007A42DD">
      <w:proofErr w:type="spellStart"/>
      <w:r>
        <w:t>новлено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</w:t>
      </w:r>
      <w:proofErr w:type="spellStart"/>
      <w:r>
        <w:t>резонансних</w:t>
      </w:r>
      <w:proofErr w:type="spellEnd"/>
      <w:r>
        <w:t xml:space="preserve"> частот </w:t>
      </w:r>
      <w:proofErr w:type="spellStart"/>
      <w:r>
        <w:t>пьезодатчиків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'язкос</w:t>
      </w:r>
      <w:proofErr w:type="spellEnd"/>
      <w:r>
        <w:t>-</w:t>
      </w:r>
    </w:p>
    <w:p w:rsidR="007A42DD" w:rsidRDefault="007A42DD" w:rsidP="007A42DD">
      <w:proofErr w:type="spellStart"/>
      <w:r>
        <w:t>ті</w:t>
      </w:r>
      <w:proofErr w:type="spellEnd"/>
      <w:r>
        <w:t xml:space="preserve"> </w:t>
      </w:r>
      <w:proofErr w:type="spellStart"/>
      <w:r>
        <w:t>мастила</w:t>
      </w:r>
      <w:proofErr w:type="spellEnd"/>
      <w:r>
        <w:t xml:space="preserve"> на </w:t>
      </w:r>
      <w:proofErr w:type="spellStart"/>
      <w:r>
        <w:t>амплітудно-частотні</w:t>
      </w:r>
      <w:proofErr w:type="spellEnd"/>
      <w:r>
        <w:t xml:space="preserve"> характеристики </w:t>
      </w:r>
      <w:proofErr w:type="spellStart"/>
      <w:r>
        <w:t>акусти</w:t>
      </w:r>
      <w:proofErr w:type="spellEnd"/>
      <w:r>
        <w:t>-</w:t>
      </w:r>
    </w:p>
    <w:p w:rsidR="006F0CFD" w:rsidRPr="00064B66" w:rsidRDefault="007A42DD" w:rsidP="007A42DD">
      <w:proofErr w:type="spellStart"/>
      <w:r>
        <w:t>чних</w:t>
      </w:r>
      <w:proofErr w:type="spellEnd"/>
      <w:r>
        <w:t xml:space="preserve"> </w:t>
      </w:r>
      <w:proofErr w:type="spellStart"/>
      <w:r>
        <w:t>сигналів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фіксуються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7. </w:t>
      </w:r>
      <w:proofErr w:type="spellStart"/>
      <w:r>
        <w:t>Библіогр</w:t>
      </w:r>
      <w:proofErr w:type="spellEnd"/>
      <w:r>
        <w:t>. 4 назв.</w:t>
      </w:r>
    </w:p>
    <w:sectPr w:rsidR="006F0CFD" w:rsidRPr="00064B66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576D5"/>
    <w:rsid w:val="00064B66"/>
    <w:rsid w:val="000918D2"/>
    <w:rsid w:val="000B124F"/>
    <w:rsid w:val="000C4CBB"/>
    <w:rsid w:val="000F397F"/>
    <w:rsid w:val="001306A3"/>
    <w:rsid w:val="001A262C"/>
    <w:rsid w:val="00215B06"/>
    <w:rsid w:val="00262F78"/>
    <w:rsid w:val="00283F15"/>
    <w:rsid w:val="002A3698"/>
    <w:rsid w:val="002A610A"/>
    <w:rsid w:val="002A744D"/>
    <w:rsid w:val="002B188F"/>
    <w:rsid w:val="002D2F52"/>
    <w:rsid w:val="00345D47"/>
    <w:rsid w:val="00393DE5"/>
    <w:rsid w:val="003A1C6A"/>
    <w:rsid w:val="003A286C"/>
    <w:rsid w:val="003D3FD2"/>
    <w:rsid w:val="00400727"/>
    <w:rsid w:val="00403327"/>
    <w:rsid w:val="004327C9"/>
    <w:rsid w:val="004378C1"/>
    <w:rsid w:val="004520E6"/>
    <w:rsid w:val="00463F96"/>
    <w:rsid w:val="0046725A"/>
    <w:rsid w:val="00473E2C"/>
    <w:rsid w:val="004E5D8B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6D3D30"/>
    <w:rsid w:val="006F0CFD"/>
    <w:rsid w:val="00701E2A"/>
    <w:rsid w:val="00721D7D"/>
    <w:rsid w:val="007223C3"/>
    <w:rsid w:val="0076343B"/>
    <w:rsid w:val="00783EED"/>
    <w:rsid w:val="007970B4"/>
    <w:rsid w:val="007A10B3"/>
    <w:rsid w:val="007A42DD"/>
    <w:rsid w:val="00825608"/>
    <w:rsid w:val="00826908"/>
    <w:rsid w:val="0086274C"/>
    <w:rsid w:val="008C2746"/>
    <w:rsid w:val="008E672D"/>
    <w:rsid w:val="00914062"/>
    <w:rsid w:val="009314BE"/>
    <w:rsid w:val="0099452E"/>
    <w:rsid w:val="009D5BB3"/>
    <w:rsid w:val="00A14972"/>
    <w:rsid w:val="00A6714A"/>
    <w:rsid w:val="00A91A98"/>
    <w:rsid w:val="00AA0D19"/>
    <w:rsid w:val="00AD203F"/>
    <w:rsid w:val="00B11117"/>
    <w:rsid w:val="00B57F5C"/>
    <w:rsid w:val="00BD2B2D"/>
    <w:rsid w:val="00BD71A5"/>
    <w:rsid w:val="00BE7392"/>
    <w:rsid w:val="00C2288C"/>
    <w:rsid w:val="00C75FB1"/>
    <w:rsid w:val="00C95E8D"/>
    <w:rsid w:val="00D039F4"/>
    <w:rsid w:val="00D53C64"/>
    <w:rsid w:val="00DB3272"/>
    <w:rsid w:val="00DC40F3"/>
    <w:rsid w:val="00E27119"/>
    <w:rsid w:val="00E313C7"/>
    <w:rsid w:val="00E422D2"/>
    <w:rsid w:val="00E454B5"/>
    <w:rsid w:val="00E47FF6"/>
    <w:rsid w:val="00E67E69"/>
    <w:rsid w:val="00E75C59"/>
    <w:rsid w:val="00E85835"/>
    <w:rsid w:val="00E94598"/>
    <w:rsid w:val="00EE00F8"/>
    <w:rsid w:val="00EF414F"/>
    <w:rsid w:val="00F15E8F"/>
    <w:rsid w:val="00F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Krokoz™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2012-12-11T10:24:00Z</dcterms:created>
  <dcterms:modified xsi:type="dcterms:W3CDTF">2012-12-11T10:24:00Z</dcterms:modified>
</cp:coreProperties>
</file>