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B3" w:rsidRDefault="007A10B3" w:rsidP="007A10B3">
      <w:r>
        <w:t>УДК 621.436</w:t>
      </w:r>
    </w:p>
    <w:p w:rsidR="007A10B3" w:rsidRDefault="007A10B3" w:rsidP="007A10B3">
      <w:proofErr w:type="spellStart"/>
      <w:r>
        <w:t>Пильова</w:t>
      </w:r>
      <w:proofErr w:type="spellEnd"/>
      <w:r>
        <w:t xml:space="preserve"> Т.К., </w:t>
      </w:r>
      <w:proofErr w:type="spellStart"/>
      <w:r>
        <w:t>Турчин</w:t>
      </w:r>
      <w:proofErr w:type="spellEnd"/>
      <w:r>
        <w:t xml:space="preserve"> В.Т.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нестаціонарних</w:t>
      </w:r>
      <w:proofErr w:type="spellEnd"/>
      <w:r>
        <w:t xml:space="preserve"> моделей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машин</w:t>
      </w:r>
      <w:r w:rsidRPr="007A10B3">
        <w:t xml:space="preserve"> </w:t>
      </w:r>
      <w:proofErr w:type="spellStart"/>
      <w:proofErr w:type="gramStart"/>
      <w:r>
        <w:t>р</w:t>
      </w:r>
      <w:proofErr w:type="gramEnd"/>
      <w:r>
        <w:t>ізного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7A10B3" w:rsidRDefault="007A10B3" w:rsidP="007A10B3">
      <w:r>
        <w:t>2007. – №1. – С. 125-132.</w:t>
      </w:r>
    </w:p>
    <w:p w:rsidR="007A10B3" w:rsidRDefault="007A10B3" w:rsidP="007A10B3">
      <w:proofErr w:type="spellStart"/>
      <w:r>
        <w:t>Розглянуті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масиву</w:t>
      </w:r>
      <w:proofErr w:type="spellEnd"/>
      <w:r>
        <w:t xml:space="preserve"> </w:t>
      </w:r>
      <w:proofErr w:type="spellStart"/>
      <w:r>
        <w:t>нестаціонар</w:t>
      </w:r>
      <w:proofErr w:type="spellEnd"/>
      <w:r>
        <w:t>-</w:t>
      </w:r>
    </w:p>
    <w:p w:rsidR="007A10B3" w:rsidRDefault="007A10B3" w:rsidP="007A10B3">
      <w:r>
        <w:t xml:space="preserve">них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теоретичної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експлуатації</w:t>
      </w:r>
      <w:proofErr w:type="spellEnd"/>
    </w:p>
    <w:p w:rsidR="007A10B3" w:rsidRDefault="007A10B3" w:rsidP="007A10B3">
      <w:proofErr w:type="spellStart"/>
      <w:r>
        <w:t>двигуна</w:t>
      </w:r>
      <w:proofErr w:type="spellEnd"/>
      <w:r>
        <w:t xml:space="preserve">.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нестаціонарні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експлуатації</w:t>
      </w:r>
      <w:proofErr w:type="spellEnd"/>
    </w:p>
    <w:p w:rsidR="007A10B3" w:rsidRDefault="007A10B3" w:rsidP="007A10B3">
      <w:proofErr w:type="spellStart"/>
      <w:r>
        <w:t>двигунів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Для </w:t>
      </w:r>
      <w:proofErr w:type="spellStart"/>
      <w:proofErr w:type="gramStart"/>
      <w:r>
        <w:t>п</w:t>
      </w:r>
      <w:proofErr w:type="gramEnd"/>
      <w:r>
        <w:t>ідви</w:t>
      </w:r>
      <w:proofErr w:type="spellEnd"/>
      <w:r>
        <w:t>-</w:t>
      </w:r>
    </w:p>
    <w:p w:rsidR="007A10B3" w:rsidRDefault="007A10B3" w:rsidP="007A10B3">
      <w:proofErr w:type="spellStart"/>
      <w:r>
        <w:t>щення</w:t>
      </w:r>
      <w:proofErr w:type="spellEnd"/>
      <w:r>
        <w:t xml:space="preserve"> </w:t>
      </w:r>
      <w:proofErr w:type="spellStart"/>
      <w:r>
        <w:t>економічності</w:t>
      </w:r>
      <w:proofErr w:type="spellEnd"/>
      <w:r>
        <w:t xml:space="preserve"> </w:t>
      </w:r>
      <w:proofErr w:type="spellStart"/>
      <w:r>
        <w:t>розрахункі</w:t>
      </w:r>
      <w:proofErr w:type="gramStart"/>
      <w:r>
        <w:t>в</w:t>
      </w:r>
      <w:proofErr w:type="spellEnd"/>
      <w:proofErr w:type="gramEnd"/>
      <w:r>
        <w:t xml:space="preserve"> величин </w:t>
      </w:r>
      <w:proofErr w:type="spellStart"/>
      <w:r>
        <w:t>накопичених</w:t>
      </w:r>
      <w:proofErr w:type="spellEnd"/>
    </w:p>
    <w:p w:rsidR="007A10B3" w:rsidRDefault="007A10B3" w:rsidP="007A10B3">
      <w:proofErr w:type="spellStart"/>
      <w:r>
        <w:t>пошкоджень</w:t>
      </w:r>
      <w:proofErr w:type="spellEnd"/>
      <w:r>
        <w:t xml:space="preserve"> без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>-</w:t>
      </w:r>
    </w:p>
    <w:p w:rsidR="007A10B3" w:rsidRDefault="007A10B3" w:rsidP="007A10B3">
      <w:proofErr w:type="spellStart"/>
      <w:r>
        <w:t>ки</w:t>
      </w:r>
      <w:proofErr w:type="spellEnd"/>
      <w:r>
        <w:t xml:space="preserve"> </w:t>
      </w:r>
      <w:proofErr w:type="spellStart"/>
      <w:r>
        <w:t>відсіювання</w:t>
      </w:r>
      <w:proofErr w:type="spellEnd"/>
      <w:r>
        <w:t xml:space="preserve"> </w:t>
      </w:r>
      <w:proofErr w:type="spellStart"/>
      <w:r>
        <w:t>незначущих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. Табл. 6. </w:t>
      </w:r>
      <w:proofErr w:type="spellStart"/>
      <w:proofErr w:type="gramStart"/>
      <w:r>
        <w:t>Б</w:t>
      </w:r>
      <w:proofErr w:type="gramEnd"/>
      <w:r>
        <w:t>іблі</w:t>
      </w:r>
      <w:proofErr w:type="spellEnd"/>
      <w:r>
        <w:t>-</w:t>
      </w:r>
    </w:p>
    <w:p w:rsidR="006F0CFD" w:rsidRPr="00064B66" w:rsidRDefault="007A10B3" w:rsidP="007A10B3">
      <w:proofErr w:type="spellStart"/>
      <w:r>
        <w:t>огр</w:t>
      </w:r>
      <w:proofErr w:type="spellEnd"/>
      <w:r>
        <w:t>: 10 назв.</w:t>
      </w:r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7A10B3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AD203F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DC40F3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Krokoz™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2012-12-11T10:22:00Z</dcterms:created>
  <dcterms:modified xsi:type="dcterms:W3CDTF">2012-12-11T10:22:00Z</dcterms:modified>
</cp:coreProperties>
</file>