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15" w:rsidRDefault="00283F15" w:rsidP="00283F15">
      <w:r>
        <w:t>УДК 621.181:662.9</w:t>
      </w:r>
    </w:p>
    <w:p w:rsidR="00283F15" w:rsidRDefault="00283F15" w:rsidP="00283F15">
      <w:proofErr w:type="spellStart"/>
      <w:r>
        <w:t>Канило</w:t>
      </w:r>
      <w:proofErr w:type="spellEnd"/>
      <w:r>
        <w:t xml:space="preserve"> П.М., Колупаев И.Н., Костенко К.В. Термохимическое преобразование пылеугольного топлива в</w:t>
      </w:r>
      <w:r w:rsidRPr="00283F15">
        <w:t xml:space="preserve"> </w:t>
      </w:r>
      <w:proofErr w:type="spellStart"/>
      <w:r>
        <w:t>СВЧ-плазме</w:t>
      </w:r>
      <w:proofErr w:type="spellEnd"/>
      <w:r>
        <w:t xml:space="preserve"> // Двигатели внутреннего сгорания. – 2007. -</w:t>
      </w:r>
    </w:p>
    <w:p w:rsidR="00283F15" w:rsidRDefault="00283F15" w:rsidP="00283F15">
      <w:r>
        <w:t>№1. – С.147-149.</w:t>
      </w:r>
    </w:p>
    <w:p w:rsidR="00283F15" w:rsidRDefault="00283F15" w:rsidP="00283F15">
      <w:r>
        <w:t xml:space="preserve">Предложена методика оценки степени </w:t>
      </w:r>
      <w:proofErr w:type="spellStart"/>
      <w:r>
        <w:t>диспергиро</w:t>
      </w:r>
      <w:proofErr w:type="spellEnd"/>
      <w:r>
        <w:t>-</w:t>
      </w:r>
    </w:p>
    <w:p w:rsidR="00283F15" w:rsidRDefault="00283F15" w:rsidP="00283F15">
      <w:proofErr w:type="spellStart"/>
      <w:r>
        <w:t>вания</w:t>
      </w:r>
      <w:proofErr w:type="spellEnd"/>
      <w:r>
        <w:t xml:space="preserve"> угольных частиц путем статистического анализа</w:t>
      </w:r>
    </w:p>
    <w:p w:rsidR="00283F15" w:rsidRDefault="00283F15" w:rsidP="00283F15">
      <w:proofErr w:type="spellStart"/>
      <w:r>
        <w:t>электронно</w:t>
      </w:r>
      <w:proofErr w:type="spellEnd"/>
      <w:r>
        <w:t xml:space="preserve"> - микроскопических изображений. Частицы</w:t>
      </w:r>
    </w:p>
    <w:p w:rsidR="00283F15" w:rsidRDefault="00283F15" w:rsidP="00283F15">
      <w:r>
        <w:t xml:space="preserve">угля </w:t>
      </w:r>
      <w:proofErr w:type="gramStart"/>
      <w:r>
        <w:t>получены</w:t>
      </w:r>
      <w:proofErr w:type="gramEnd"/>
      <w:r>
        <w:t xml:space="preserve"> на установке, предназначенной для </w:t>
      </w:r>
      <w:proofErr w:type="spellStart"/>
      <w:r>
        <w:t>иссле</w:t>
      </w:r>
      <w:proofErr w:type="spellEnd"/>
      <w:r>
        <w:t>-</w:t>
      </w:r>
    </w:p>
    <w:p w:rsidR="00283F15" w:rsidRDefault="00283F15" w:rsidP="00283F15">
      <w:proofErr w:type="spellStart"/>
      <w:r>
        <w:t>дования</w:t>
      </w:r>
      <w:proofErr w:type="spellEnd"/>
      <w:r>
        <w:t xml:space="preserve"> </w:t>
      </w:r>
      <w:proofErr w:type="spellStart"/>
      <w:r>
        <w:t>СВЧ-плазменной</w:t>
      </w:r>
      <w:proofErr w:type="spellEnd"/>
      <w:r>
        <w:t xml:space="preserve"> технологии </w:t>
      </w:r>
      <w:proofErr w:type="spellStart"/>
      <w:r>
        <w:t>поджига</w:t>
      </w:r>
      <w:proofErr w:type="spellEnd"/>
      <w:r>
        <w:t xml:space="preserve"> и сжигания</w:t>
      </w:r>
    </w:p>
    <w:p w:rsidR="00283F15" w:rsidRDefault="00283F15" w:rsidP="00283F15">
      <w:r>
        <w:t>угольной пыли. Показана эффективность плазменной тех-</w:t>
      </w:r>
    </w:p>
    <w:p w:rsidR="00283F15" w:rsidRDefault="00283F15" w:rsidP="00283F15">
      <w:proofErr w:type="spellStart"/>
      <w:r>
        <w:t>нологии</w:t>
      </w:r>
      <w:proofErr w:type="spellEnd"/>
      <w:r>
        <w:t xml:space="preserve"> дробления и преобразования пылеугольного топ-</w:t>
      </w:r>
    </w:p>
    <w:p w:rsidR="00A6714A" w:rsidRPr="00A14972" w:rsidRDefault="00283F15" w:rsidP="00283F15">
      <w:proofErr w:type="spellStart"/>
      <w:r>
        <w:t>лива</w:t>
      </w:r>
      <w:proofErr w:type="spellEnd"/>
      <w:r>
        <w:t xml:space="preserve">. Ил. 4. </w:t>
      </w:r>
      <w:proofErr w:type="spellStart"/>
      <w:r>
        <w:t>Библиогр</w:t>
      </w:r>
      <w:proofErr w:type="spellEnd"/>
      <w:r>
        <w:t>. 5 назв.</w:t>
      </w:r>
    </w:p>
    <w:sectPr w:rsidR="00A6714A" w:rsidRPr="00A1497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14972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2012-12-11T09:58:00Z</dcterms:created>
  <dcterms:modified xsi:type="dcterms:W3CDTF">2012-12-11T09:58:00Z</dcterms:modified>
</cp:coreProperties>
</file>