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0" w:rsidRDefault="00FC76A0" w:rsidP="00FC76A0">
      <w:proofErr w:type="spellStart"/>
      <w:r>
        <w:t>Подзноев</w:t>
      </w:r>
      <w:proofErr w:type="spellEnd"/>
      <w:r>
        <w:t xml:space="preserve"> Г.П., </w:t>
      </w:r>
      <w:proofErr w:type="spellStart"/>
      <w:r>
        <w:t>Абдулгазис</w:t>
      </w:r>
      <w:proofErr w:type="spellEnd"/>
      <w:r>
        <w:t xml:space="preserve"> У.А. Термодинамические</w:t>
      </w:r>
      <w:r w:rsidRPr="00FC76A0">
        <w:t xml:space="preserve"> </w:t>
      </w:r>
      <w:r>
        <w:t>особенности регенеративного цикла Н-Дизеля с использованием энергоносителя на основе гидрида</w:t>
      </w:r>
      <w:r w:rsidRPr="00FC76A0">
        <w:t xml:space="preserve"> </w:t>
      </w:r>
      <w:r>
        <w:t>алюминия // Двигатели внутреннего сгорания. – 2008.</w:t>
      </w:r>
    </w:p>
    <w:p w:rsidR="00FC76A0" w:rsidRDefault="00FC76A0" w:rsidP="00FC76A0">
      <w:r>
        <w:t>– №2. –С.13-17.</w:t>
      </w:r>
    </w:p>
    <w:p w:rsidR="00FC76A0" w:rsidRDefault="00FC76A0" w:rsidP="00FC76A0">
      <w:r>
        <w:t xml:space="preserve">Проблема обеспечения </w:t>
      </w:r>
      <w:proofErr w:type="gramStart"/>
      <w:r>
        <w:t>альтернативными</w:t>
      </w:r>
      <w:proofErr w:type="gramEnd"/>
      <w:r>
        <w:t xml:space="preserve"> </w:t>
      </w:r>
      <w:proofErr w:type="spellStart"/>
      <w:r>
        <w:t>энергоносите</w:t>
      </w:r>
      <w:proofErr w:type="spellEnd"/>
      <w:r>
        <w:t>-</w:t>
      </w:r>
    </w:p>
    <w:p w:rsidR="00FC76A0" w:rsidRDefault="00FC76A0" w:rsidP="00FC76A0">
      <w:proofErr w:type="spellStart"/>
      <w:r>
        <w:t>лями</w:t>
      </w:r>
      <w:proofErr w:type="spellEnd"/>
      <w:r>
        <w:t xml:space="preserve"> транспорта становится все более актуальной. Од-</w:t>
      </w:r>
    </w:p>
    <w:p w:rsidR="00FC76A0" w:rsidRDefault="00FC76A0" w:rsidP="00FC76A0">
      <w:r>
        <w:t xml:space="preserve">ним из перспективных направлений может стать </w:t>
      </w:r>
      <w:proofErr w:type="spellStart"/>
      <w:r>
        <w:t>ис</w:t>
      </w:r>
      <w:proofErr w:type="spellEnd"/>
      <w:r>
        <w:t>-</w:t>
      </w:r>
    </w:p>
    <w:p w:rsidR="00FC76A0" w:rsidRDefault="00FC76A0" w:rsidP="00FC76A0">
      <w:r>
        <w:t xml:space="preserve">пользование </w:t>
      </w:r>
      <w:proofErr w:type="spellStart"/>
      <w:r>
        <w:t>металлогидридов</w:t>
      </w:r>
      <w:proofErr w:type="spellEnd"/>
      <w:r>
        <w:t xml:space="preserve"> на основе алюминия. В</w:t>
      </w:r>
    </w:p>
    <w:p w:rsidR="00FC76A0" w:rsidRDefault="00FC76A0" w:rsidP="00FC76A0">
      <w:r>
        <w:t xml:space="preserve">статье рассмотрены особенности изменения </w:t>
      </w:r>
      <w:proofErr w:type="gramStart"/>
      <w:r>
        <w:t>основных</w:t>
      </w:r>
      <w:proofErr w:type="gramEnd"/>
    </w:p>
    <w:p w:rsidR="00FC76A0" w:rsidRDefault="00FC76A0" w:rsidP="00FC76A0">
      <w:r>
        <w:t xml:space="preserve">параметров термодинамического цикла Н-Дизеля </w:t>
      </w:r>
      <w:proofErr w:type="gramStart"/>
      <w:r>
        <w:t>на</w:t>
      </w:r>
      <w:proofErr w:type="gramEnd"/>
    </w:p>
    <w:p w:rsidR="00FC76A0" w:rsidRDefault="00FC76A0" w:rsidP="00FC76A0">
      <w:proofErr w:type="spellStart"/>
      <w:r>
        <w:t>алюмогидридном</w:t>
      </w:r>
      <w:proofErr w:type="spellEnd"/>
      <w:r>
        <w:t xml:space="preserve"> </w:t>
      </w:r>
      <w:proofErr w:type="gramStart"/>
      <w:r>
        <w:t>энергоносителе</w:t>
      </w:r>
      <w:proofErr w:type="gramEnd"/>
      <w:r>
        <w:t xml:space="preserve"> в зависимости от </w:t>
      </w:r>
      <w:proofErr w:type="spellStart"/>
      <w:r>
        <w:t>сте</w:t>
      </w:r>
      <w:proofErr w:type="spellEnd"/>
      <w:r>
        <w:t>-</w:t>
      </w:r>
    </w:p>
    <w:p w:rsidR="00FC76A0" w:rsidRDefault="00FC76A0" w:rsidP="00FC76A0">
      <w:r>
        <w:t>пени сжатия, количества добавочной воды на гидролиз</w:t>
      </w:r>
    </w:p>
    <w:p w:rsidR="00FC76A0" w:rsidRDefault="00FC76A0" w:rsidP="00FC76A0">
      <w:r>
        <w:t>AlH3 и степени регенерации теплоты. Установлено су-</w:t>
      </w:r>
    </w:p>
    <w:p w:rsidR="00FC76A0" w:rsidRDefault="00FC76A0" w:rsidP="00FC76A0">
      <w:proofErr w:type="spellStart"/>
      <w:r>
        <w:t>щественное</w:t>
      </w:r>
      <w:proofErr w:type="spellEnd"/>
      <w:r>
        <w:t xml:space="preserve"> увеличение термического КПД цикла и</w:t>
      </w:r>
    </w:p>
    <w:p w:rsidR="00FC76A0" w:rsidRDefault="00FC76A0" w:rsidP="00FC76A0">
      <w:r>
        <w:t>количества совершаемой работы при увеличении квоты</w:t>
      </w:r>
    </w:p>
    <w:p w:rsidR="00FC76A0" w:rsidRDefault="00FC76A0" w:rsidP="00FC76A0">
      <w:r>
        <w:t>добавочной воды и степени регенерации теплоты. Табл.</w:t>
      </w:r>
    </w:p>
    <w:p w:rsidR="009D3E1F" w:rsidRDefault="00FC76A0" w:rsidP="00FC76A0">
      <w:r>
        <w:t xml:space="preserve">2. Ил. 4. </w:t>
      </w:r>
      <w:proofErr w:type="spellStart"/>
      <w:r>
        <w:t>Библиогр</w:t>
      </w:r>
      <w:proofErr w:type="spellEnd"/>
      <w:r>
        <w:t>. 5 назв.</w:t>
      </w:r>
    </w:p>
    <w:sectPr w:rsidR="009D3E1F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9A5A68"/>
    <w:rsid w:val="00C452AB"/>
    <w:rsid w:val="00D53C64"/>
    <w:rsid w:val="00E313C7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Krokoz™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2012-12-10T10:45:00Z</dcterms:created>
  <dcterms:modified xsi:type="dcterms:W3CDTF">2012-12-10T10:45:00Z</dcterms:modified>
</cp:coreProperties>
</file>