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BF" w:rsidRPr="003F76BF" w:rsidRDefault="003F76BF" w:rsidP="003F76BF">
      <w:pPr>
        <w:rPr>
          <w:lang w:val="en-US"/>
        </w:rPr>
      </w:pPr>
      <w:r w:rsidRPr="003F76BF">
        <w:rPr>
          <w:lang w:val="en-US"/>
        </w:rPr>
        <w:t>УДК 621.436: 629.01</w:t>
      </w:r>
    </w:p>
    <w:p w:rsidR="003F76BF" w:rsidRPr="003F76BF" w:rsidRDefault="003F76BF" w:rsidP="003F76BF">
      <w:pPr>
        <w:rPr>
          <w:lang w:val="en-US"/>
        </w:rPr>
      </w:pPr>
      <w:proofErr w:type="spellStart"/>
      <w:r w:rsidRPr="003F76BF">
        <w:rPr>
          <w:lang w:val="en-US"/>
        </w:rPr>
        <w:t>Turchin</w:t>
      </w:r>
      <w:proofErr w:type="spellEnd"/>
      <w:r w:rsidRPr="003F76BF">
        <w:rPr>
          <w:lang w:val="en-US"/>
        </w:rPr>
        <w:t xml:space="preserve"> V., </w:t>
      </w:r>
      <w:proofErr w:type="spellStart"/>
      <w:r w:rsidRPr="003F76BF">
        <w:rPr>
          <w:lang w:val="en-US"/>
        </w:rPr>
        <w:t>Zotov</w:t>
      </w:r>
      <w:proofErr w:type="spellEnd"/>
      <w:r w:rsidRPr="003F76BF">
        <w:rPr>
          <w:lang w:val="en-US"/>
        </w:rPr>
        <w:t xml:space="preserve"> A., </w:t>
      </w:r>
      <w:proofErr w:type="spellStart"/>
      <w:r w:rsidRPr="003F76BF">
        <w:rPr>
          <w:lang w:val="en-US"/>
        </w:rPr>
        <w:t>Pylyev</w:t>
      </w:r>
      <w:proofErr w:type="spellEnd"/>
      <w:r w:rsidRPr="003F76BF">
        <w:rPr>
          <w:lang w:val="en-US"/>
        </w:rPr>
        <w:t xml:space="preserve"> V., Shevchenko L. Set</w:t>
      </w:r>
      <w:r>
        <w:rPr>
          <w:lang w:val="en-US"/>
        </w:rPr>
        <w:t xml:space="preserve"> </w:t>
      </w:r>
      <w:r w:rsidRPr="003F76BF">
        <w:rPr>
          <w:lang w:val="en-US"/>
        </w:rPr>
        <w:t>the estimation models of the resort durability of pistons</w:t>
      </w:r>
      <w:r>
        <w:rPr>
          <w:lang w:val="en-US"/>
        </w:rPr>
        <w:t xml:space="preserve"> </w:t>
      </w:r>
      <w:r w:rsidRPr="003F76BF">
        <w:rPr>
          <w:lang w:val="en-US"/>
        </w:rPr>
        <w:t>of the forced diesel engines in CAE-systems //</w:t>
      </w:r>
    </w:p>
    <w:p w:rsidR="003F76BF" w:rsidRPr="003F76BF" w:rsidRDefault="003F76BF" w:rsidP="003F76BF">
      <w:pPr>
        <w:rPr>
          <w:lang w:val="en-US"/>
        </w:rPr>
      </w:pPr>
      <w:proofErr w:type="gramStart"/>
      <w:r w:rsidRPr="003F76BF">
        <w:rPr>
          <w:lang w:val="en-US"/>
        </w:rPr>
        <w:t>Internal combustion engines.</w:t>
      </w:r>
      <w:proofErr w:type="gramEnd"/>
      <w:r w:rsidRPr="003F76BF">
        <w:rPr>
          <w:lang w:val="en-US"/>
        </w:rPr>
        <w:t xml:space="preserve"> – 2008. </w:t>
      </w:r>
      <w:proofErr w:type="gramStart"/>
      <w:r w:rsidRPr="003F76BF">
        <w:rPr>
          <w:lang w:val="en-US"/>
        </w:rPr>
        <w:t>– № 2.</w:t>
      </w:r>
      <w:proofErr w:type="gramEnd"/>
      <w:r w:rsidRPr="003F76BF">
        <w:rPr>
          <w:lang w:val="en-US"/>
        </w:rPr>
        <w:t xml:space="preserve"> – P. 44-49.</w:t>
      </w:r>
    </w:p>
    <w:p w:rsidR="003F76BF" w:rsidRPr="003F76BF" w:rsidRDefault="003F76BF" w:rsidP="003F76BF">
      <w:pPr>
        <w:rPr>
          <w:lang w:val="en-US"/>
        </w:rPr>
      </w:pPr>
      <w:r w:rsidRPr="003F76BF">
        <w:rPr>
          <w:lang w:val="en-US"/>
        </w:rPr>
        <w:t>The general circuit of reception the mathematical</w:t>
      </w:r>
    </w:p>
    <w:p w:rsidR="003F76BF" w:rsidRPr="003F76BF" w:rsidRDefault="003F76BF" w:rsidP="003F76BF">
      <w:pPr>
        <w:rPr>
          <w:lang w:val="en-US"/>
        </w:rPr>
      </w:pPr>
      <w:proofErr w:type="gramStart"/>
      <w:r w:rsidRPr="003F76BF">
        <w:rPr>
          <w:lang w:val="en-US"/>
        </w:rPr>
        <w:t>models</w:t>
      </w:r>
      <w:proofErr w:type="gramEnd"/>
      <w:r w:rsidRPr="003F76BF">
        <w:rPr>
          <w:lang w:val="en-US"/>
        </w:rPr>
        <w:t xml:space="preserve"> for analysis of resort durability of the piston of</w:t>
      </w:r>
    </w:p>
    <w:p w:rsidR="003F76BF" w:rsidRPr="003F76BF" w:rsidRDefault="003F76BF" w:rsidP="003F76BF">
      <w:pPr>
        <w:rPr>
          <w:lang w:val="en-US"/>
        </w:rPr>
      </w:pPr>
      <w:proofErr w:type="gramStart"/>
      <w:r w:rsidRPr="003F76BF">
        <w:rPr>
          <w:lang w:val="en-US"/>
        </w:rPr>
        <w:t>the</w:t>
      </w:r>
      <w:proofErr w:type="gramEnd"/>
      <w:r w:rsidRPr="003F76BF">
        <w:rPr>
          <w:lang w:val="en-US"/>
        </w:rPr>
        <w:t xml:space="preserve"> lowest levels of complexity is developed. Sharing in</w:t>
      </w:r>
    </w:p>
    <w:p w:rsidR="003F76BF" w:rsidRPr="003F76BF" w:rsidRDefault="003F76BF" w:rsidP="003F76BF">
      <w:pPr>
        <w:rPr>
          <w:lang w:val="en-US"/>
        </w:rPr>
      </w:pPr>
      <w:r w:rsidRPr="003F76BF">
        <w:rPr>
          <w:lang w:val="en-US"/>
        </w:rPr>
        <w:t>CAE-systems the piston of a regional-structural method</w:t>
      </w:r>
    </w:p>
    <w:p w:rsidR="003F76BF" w:rsidRPr="003F76BF" w:rsidRDefault="003F76BF" w:rsidP="003F76BF">
      <w:pPr>
        <w:rPr>
          <w:lang w:val="en-US"/>
        </w:rPr>
      </w:pPr>
      <w:proofErr w:type="gramStart"/>
      <w:r w:rsidRPr="003F76BF">
        <w:rPr>
          <w:lang w:val="en-US"/>
        </w:rPr>
        <w:t>and</w:t>
      </w:r>
      <w:proofErr w:type="gramEnd"/>
      <w:r w:rsidRPr="003F76BF">
        <w:rPr>
          <w:lang w:val="en-US"/>
        </w:rPr>
        <w:t xml:space="preserve"> a method of final elements is offered. The place of</w:t>
      </w:r>
    </w:p>
    <w:p w:rsidR="003F76BF" w:rsidRPr="003F76BF" w:rsidRDefault="003F76BF" w:rsidP="003F76BF">
      <w:pPr>
        <w:rPr>
          <w:lang w:val="en-US"/>
        </w:rPr>
      </w:pPr>
      <w:proofErr w:type="gramStart"/>
      <w:r w:rsidRPr="003F76BF">
        <w:rPr>
          <w:lang w:val="en-US"/>
        </w:rPr>
        <w:t>each</w:t>
      </w:r>
      <w:proofErr w:type="gramEnd"/>
      <w:r w:rsidRPr="003F76BF">
        <w:rPr>
          <w:lang w:val="en-US"/>
        </w:rPr>
        <w:t xml:space="preserve"> of methods in the general circuit of the automated</w:t>
      </w:r>
    </w:p>
    <w:p w:rsidR="003F76BF" w:rsidRPr="003F76BF" w:rsidRDefault="003F76BF" w:rsidP="003F76BF">
      <w:pPr>
        <w:rPr>
          <w:lang w:val="en-US"/>
        </w:rPr>
      </w:pPr>
      <w:proofErr w:type="gramStart"/>
      <w:r w:rsidRPr="003F76BF">
        <w:rPr>
          <w:lang w:val="en-US"/>
        </w:rPr>
        <w:t>designing</w:t>
      </w:r>
      <w:proofErr w:type="gramEnd"/>
      <w:r w:rsidRPr="003F76BF">
        <w:rPr>
          <w:lang w:val="en-US"/>
        </w:rPr>
        <w:t xml:space="preserve"> of the piston is established. </w:t>
      </w:r>
      <w:proofErr w:type="spellStart"/>
      <w:proofErr w:type="gramStart"/>
      <w:r w:rsidRPr="003F76BF">
        <w:rPr>
          <w:lang w:val="en-US"/>
        </w:rPr>
        <w:t>Tabl</w:t>
      </w:r>
      <w:proofErr w:type="spellEnd"/>
      <w:r w:rsidRPr="003F76BF">
        <w:rPr>
          <w:lang w:val="en-US"/>
        </w:rPr>
        <w:t>.</w:t>
      </w:r>
      <w:proofErr w:type="gramEnd"/>
      <w:r w:rsidRPr="003F76BF">
        <w:rPr>
          <w:lang w:val="en-US"/>
        </w:rPr>
        <w:t xml:space="preserve"> </w:t>
      </w:r>
      <w:proofErr w:type="gramStart"/>
      <w:r w:rsidRPr="003F76BF">
        <w:rPr>
          <w:lang w:val="en-US"/>
        </w:rPr>
        <w:t>1. Il</w:t>
      </w:r>
      <w:proofErr w:type="gramEnd"/>
      <w:r w:rsidRPr="003F76BF">
        <w:rPr>
          <w:lang w:val="en-US"/>
        </w:rPr>
        <w:t xml:space="preserve">. 4. </w:t>
      </w:r>
      <w:proofErr w:type="spellStart"/>
      <w:r w:rsidRPr="003F76BF">
        <w:rPr>
          <w:lang w:val="en-US"/>
        </w:rPr>
        <w:t>Bibliogr</w:t>
      </w:r>
      <w:proofErr w:type="spellEnd"/>
      <w:r w:rsidRPr="003F76BF">
        <w:rPr>
          <w:lang w:val="en-US"/>
        </w:rPr>
        <w:t>.</w:t>
      </w:r>
    </w:p>
    <w:p w:rsidR="001230B7" w:rsidRPr="00F73016" w:rsidRDefault="003F76BF" w:rsidP="003F76BF">
      <w:pPr>
        <w:rPr>
          <w:lang w:val="en-US"/>
        </w:rPr>
      </w:pPr>
      <w:proofErr w:type="gramStart"/>
      <w:r w:rsidRPr="003F76BF">
        <w:rPr>
          <w:lang w:val="en-US"/>
        </w:rPr>
        <w:t>9 names.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37BDE"/>
    <w:rsid w:val="00154B8E"/>
    <w:rsid w:val="001B541C"/>
    <w:rsid w:val="00225538"/>
    <w:rsid w:val="00225D4A"/>
    <w:rsid w:val="0023775C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A59F8"/>
    <w:rsid w:val="004B37A5"/>
    <w:rsid w:val="004B77E1"/>
    <w:rsid w:val="004D01A4"/>
    <w:rsid w:val="004F6CC9"/>
    <w:rsid w:val="00586C53"/>
    <w:rsid w:val="006F21CC"/>
    <w:rsid w:val="007104F2"/>
    <w:rsid w:val="0079639E"/>
    <w:rsid w:val="007B5C1A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B3752"/>
    <w:rsid w:val="00EB39F1"/>
    <w:rsid w:val="00EF7358"/>
    <w:rsid w:val="00F33658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Krokoz™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2012-12-07T13:31:00Z</dcterms:created>
  <dcterms:modified xsi:type="dcterms:W3CDTF">2012-12-07T13:31:00Z</dcterms:modified>
</cp:coreProperties>
</file>