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2B" w:rsidRPr="000E6F2B" w:rsidRDefault="000E6F2B" w:rsidP="000E6F2B">
      <w:pPr>
        <w:rPr>
          <w:lang w:val="en-US"/>
        </w:rPr>
      </w:pPr>
      <w:r w:rsidRPr="000E6F2B">
        <w:rPr>
          <w:lang w:val="en-US"/>
        </w:rPr>
        <w:t>UDC 621.43.056</w:t>
      </w:r>
    </w:p>
    <w:p w:rsidR="000E6F2B" w:rsidRPr="000E6F2B" w:rsidRDefault="000E6F2B" w:rsidP="000E6F2B">
      <w:pPr>
        <w:rPr>
          <w:lang w:val="en-US"/>
        </w:rPr>
      </w:pPr>
      <w:proofErr w:type="spellStart"/>
      <w:r w:rsidRPr="000E6F2B">
        <w:rPr>
          <w:lang w:val="en-US"/>
        </w:rPr>
        <w:t>Mishchenko</w:t>
      </w:r>
      <w:proofErr w:type="spellEnd"/>
      <w:r w:rsidRPr="000E6F2B">
        <w:rPr>
          <w:lang w:val="en-US"/>
        </w:rPr>
        <w:t xml:space="preserve"> N.I., </w:t>
      </w:r>
      <w:proofErr w:type="spellStart"/>
      <w:r w:rsidRPr="000E6F2B">
        <w:rPr>
          <w:lang w:val="en-US"/>
        </w:rPr>
        <w:t>Suprun</w:t>
      </w:r>
      <w:proofErr w:type="spellEnd"/>
      <w:r w:rsidRPr="000E6F2B">
        <w:rPr>
          <w:lang w:val="en-US"/>
        </w:rPr>
        <w:t xml:space="preserve"> V.L., </w:t>
      </w:r>
      <w:proofErr w:type="spellStart"/>
      <w:r w:rsidRPr="000E6F2B">
        <w:rPr>
          <w:lang w:val="en-US"/>
        </w:rPr>
        <w:t>Shinkarenko</w:t>
      </w:r>
      <w:proofErr w:type="spellEnd"/>
      <w:r w:rsidRPr="000E6F2B">
        <w:rPr>
          <w:lang w:val="en-US"/>
        </w:rPr>
        <w:t xml:space="preserve"> V.V.</w:t>
      </w:r>
    </w:p>
    <w:p w:rsidR="000E6F2B" w:rsidRPr="000E6F2B" w:rsidRDefault="000E6F2B" w:rsidP="000E6F2B">
      <w:pPr>
        <w:rPr>
          <w:lang w:val="en-US"/>
        </w:rPr>
      </w:pPr>
      <w:r w:rsidRPr="000E6F2B">
        <w:rPr>
          <w:lang w:val="en-US"/>
        </w:rPr>
        <w:t>Theoretical researches of working process of the</w:t>
      </w:r>
      <w:r>
        <w:rPr>
          <w:lang w:val="en-US"/>
        </w:rPr>
        <w:t xml:space="preserve"> </w:t>
      </w:r>
      <w:r w:rsidRPr="000E6F2B">
        <w:rPr>
          <w:lang w:val="en-US"/>
        </w:rPr>
        <w:t>mechanism of compression ratio change in the petrol</w:t>
      </w:r>
      <w:r>
        <w:rPr>
          <w:lang w:val="en-US"/>
        </w:rPr>
        <w:t xml:space="preserve"> </w:t>
      </w:r>
      <w:r w:rsidRPr="000E6F2B">
        <w:rPr>
          <w:lang w:val="en-US"/>
        </w:rPr>
        <w:t xml:space="preserve">engine // Internal combustion engines. – 2008. </w:t>
      </w:r>
      <w:proofErr w:type="gramStart"/>
      <w:r w:rsidRPr="000E6F2B">
        <w:rPr>
          <w:lang w:val="en-US"/>
        </w:rPr>
        <w:t>– № 2.</w:t>
      </w:r>
      <w:proofErr w:type="gramEnd"/>
      <w:r w:rsidRPr="000E6F2B">
        <w:rPr>
          <w:lang w:val="en-US"/>
        </w:rPr>
        <w:t xml:space="preserve"> –</w:t>
      </w:r>
    </w:p>
    <w:p w:rsidR="000E6F2B" w:rsidRPr="000E6F2B" w:rsidRDefault="000E6F2B" w:rsidP="000E6F2B">
      <w:pPr>
        <w:rPr>
          <w:lang w:val="en-US"/>
        </w:rPr>
      </w:pPr>
      <w:r w:rsidRPr="000E6F2B">
        <w:rPr>
          <w:lang w:val="en-US"/>
        </w:rPr>
        <w:t>P. 60-64.</w:t>
      </w:r>
    </w:p>
    <w:p w:rsidR="000E6F2B" w:rsidRPr="000E6F2B" w:rsidRDefault="000E6F2B" w:rsidP="000E6F2B">
      <w:pPr>
        <w:rPr>
          <w:lang w:val="en-US"/>
        </w:rPr>
      </w:pPr>
      <w:r w:rsidRPr="000E6F2B">
        <w:rPr>
          <w:lang w:val="en-US"/>
        </w:rPr>
        <w:t>Designs of mechanisms of change of a compression</w:t>
      </w:r>
    </w:p>
    <w:p w:rsidR="000E6F2B" w:rsidRPr="000E6F2B" w:rsidRDefault="000E6F2B" w:rsidP="000E6F2B">
      <w:pPr>
        <w:rPr>
          <w:lang w:val="en-US"/>
        </w:rPr>
      </w:pPr>
      <w:proofErr w:type="gramStart"/>
      <w:r w:rsidRPr="000E6F2B">
        <w:rPr>
          <w:lang w:val="en-US"/>
        </w:rPr>
        <w:t>ratio</w:t>
      </w:r>
      <w:proofErr w:type="gramEnd"/>
      <w:r w:rsidRPr="000E6F2B">
        <w:rPr>
          <w:lang w:val="en-US"/>
        </w:rPr>
        <w:t xml:space="preserve"> in internal combustion engines are briefly analyzed.</w:t>
      </w:r>
    </w:p>
    <w:p w:rsidR="000E6F2B" w:rsidRPr="000E6F2B" w:rsidRDefault="000E6F2B" w:rsidP="000E6F2B">
      <w:pPr>
        <w:rPr>
          <w:lang w:val="en-US"/>
        </w:rPr>
      </w:pPr>
      <w:r w:rsidRPr="000E6F2B">
        <w:rPr>
          <w:lang w:val="en-US"/>
        </w:rPr>
        <w:t>Constructive and settlement schemes of the new</w:t>
      </w:r>
    </w:p>
    <w:p w:rsidR="000E6F2B" w:rsidRPr="000E6F2B" w:rsidRDefault="000E6F2B" w:rsidP="000E6F2B">
      <w:pPr>
        <w:rPr>
          <w:lang w:val="en-US"/>
        </w:rPr>
      </w:pPr>
      <w:proofErr w:type="gramStart"/>
      <w:r w:rsidRPr="000E6F2B">
        <w:rPr>
          <w:lang w:val="en-US"/>
        </w:rPr>
        <w:t>mechanism</w:t>
      </w:r>
      <w:proofErr w:type="gramEnd"/>
      <w:r w:rsidRPr="000E6F2B">
        <w:rPr>
          <w:lang w:val="en-US"/>
        </w:rPr>
        <w:t xml:space="preserve"> of change of the compression ratio developed</w:t>
      </w:r>
    </w:p>
    <w:p w:rsidR="000E6F2B" w:rsidRPr="000E6F2B" w:rsidRDefault="000E6F2B" w:rsidP="000E6F2B">
      <w:pPr>
        <w:rPr>
          <w:lang w:val="en-US"/>
        </w:rPr>
      </w:pPr>
      <w:proofErr w:type="gramStart"/>
      <w:r w:rsidRPr="000E6F2B">
        <w:rPr>
          <w:lang w:val="en-US"/>
        </w:rPr>
        <w:t>with</w:t>
      </w:r>
      <w:proofErr w:type="gramEnd"/>
      <w:r w:rsidRPr="000E6F2B">
        <w:rPr>
          <w:lang w:val="en-US"/>
        </w:rPr>
        <w:t xml:space="preserve"> reference to connecting rod-absent the engine</w:t>
      </w:r>
    </w:p>
    <w:p w:rsidR="000E6F2B" w:rsidRPr="000E6F2B" w:rsidRDefault="000E6F2B" w:rsidP="000E6F2B">
      <w:pPr>
        <w:rPr>
          <w:lang w:val="en-US"/>
        </w:rPr>
      </w:pPr>
      <w:proofErr w:type="gramStart"/>
      <w:r w:rsidRPr="000E6F2B">
        <w:rPr>
          <w:lang w:val="en-US"/>
        </w:rPr>
        <w:t>with</w:t>
      </w:r>
      <w:proofErr w:type="gramEnd"/>
      <w:r w:rsidRPr="000E6F2B">
        <w:rPr>
          <w:lang w:val="en-US"/>
        </w:rPr>
        <w:t xml:space="preserve"> transform the link-type mechanism. The design</w:t>
      </w:r>
    </w:p>
    <w:p w:rsidR="000E6F2B" w:rsidRPr="000E6F2B" w:rsidRDefault="000E6F2B" w:rsidP="000E6F2B">
      <w:pPr>
        <w:rPr>
          <w:lang w:val="en-US"/>
        </w:rPr>
      </w:pPr>
      <w:proofErr w:type="gramStart"/>
      <w:r w:rsidRPr="000E6F2B">
        <w:rPr>
          <w:lang w:val="en-US"/>
        </w:rPr>
        <w:t>procedure</w:t>
      </w:r>
      <w:proofErr w:type="gramEnd"/>
      <w:r w:rsidRPr="000E6F2B">
        <w:rPr>
          <w:lang w:val="en-US"/>
        </w:rPr>
        <w:t xml:space="preserve"> of the mechanism which allows to define time</w:t>
      </w:r>
    </w:p>
    <w:p w:rsidR="000E6F2B" w:rsidRPr="000E6F2B" w:rsidRDefault="000E6F2B" w:rsidP="000E6F2B">
      <w:pPr>
        <w:rPr>
          <w:lang w:val="en-US"/>
        </w:rPr>
      </w:pPr>
      <w:proofErr w:type="gramStart"/>
      <w:r w:rsidRPr="000E6F2B">
        <w:rPr>
          <w:lang w:val="en-US"/>
        </w:rPr>
        <w:t>of</w:t>
      </w:r>
      <w:proofErr w:type="gramEnd"/>
      <w:r w:rsidRPr="000E6F2B">
        <w:rPr>
          <w:lang w:val="en-US"/>
        </w:rPr>
        <w:t xml:space="preserve"> operation of the mechanism is stated. Also some results</w:t>
      </w:r>
    </w:p>
    <w:p w:rsidR="000E6F2B" w:rsidRPr="000E6F2B" w:rsidRDefault="000E6F2B" w:rsidP="000E6F2B">
      <w:pPr>
        <w:rPr>
          <w:lang w:val="en-US"/>
        </w:rPr>
      </w:pPr>
      <w:proofErr w:type="gramStart"/>
      <w:r w:rsidRPr="000E6F2B">
        <w:rPr>
          <w:lang w:val="en-US"/>
        </w:rPr>
        <w:t>of</w:t>
      </w:r>
      <w:proofErr w:type="gramEnd"/>
      <w:r w:rsidRPr="000E6F2B">
        <w:rPr>
          <w:lang w:val="en-US"/>
        </w:rPr>
        <w:t xml:space="preserve"> experimental researches of this mechanism are</w:t>
      </w:r>
    </w:p>
    <w:p w:rsidR="000E6F2B" w:rsidRPr="000E6F2B" w:rsidRDefault="000E6F2B" w:rsidP="000E6F2B">
      <w:pPr>
        <w:rPr>
          <w:lang w:val="en-US"/>
        </w:rPr>
      </w:pPr>
      <w:proofErr w:type="gramStart"/>
      <w:r w:rsidRPr="000E6F2B">
        <w:rPr>
          <w:lang w:val="en-US"/>
        </w:rPr>
        <w:t>given</w:t>
      </w:r>
      <w:proofErr w:type="gramEnd"/>
      <w:r w:rsidRPr="000E6F2B">
        <w:rPr>
          <w:lang w:val="en-US"/>
        </w:rPr>
        <w:t>. The received results specify possible advantages</w:t>
      </w:r>
    </w:p>
    <w:p w:rsidR="000E6F2B" w:rsidRPr="000E6F2B" w:rsidRDefault="000E6F2B" w:rsidP="000E6F2B">
      <w:pPr>
        <w:rPr>
          <w:lang w:val="en-US"/>
        </w:rPr>
      </w:pPr>
      <w:proofErr w:type="gramStart"/>
      <w:r w:rsidRPr="000E6F2B">
        <w:rPr>
          <w:lang w:val="en-US"/>
        </w:rPr>
        <w:t>in</w:t>
      </w:r>
      <w:proofErr w:type="gramEnd"/>
      <w:r w:rsidRPr="000E6F2B">
        <w:rPr>
          <w:lang w:val="en-US"/>
        </w:rPr>
        <w:t xml:space="preserve"> performance data of the mechanism, in particular, in</w:t>
      </w:r>
    </w:p>
    <w:p w:rsidR="001230B7" w:rsidRPr="00F73016" w:rsidRDefault="000E6F2B" w:rsidP="000E6F2B">
      <w:pPr>
        <w:rPr>
          <w:lang w:val="en-US"/>
        </w:rPr>
      </w:pPr>
      <w:proofErr w:type="gramStart"/>
      <w:r w:rsidRPr="000E6F2B">
        <w:rPr>
          <w:lang w:val="en-US"/>
        </w:rPr>
        <w:t>speed</w:t>
      </w:r>
      <w:proofErr w:type="gramEnd"/>
      <w:r w:rsidRPr="000E6F2B">
        <w:rPr>
          <w:lang w:val="en-US"/>
        </w:rPr>
        <w:t xml:space="preserve">. </w:t>
      </w:r>
      <w:proofErr w:type="gramStart"/>
      <w:r w:rsidRPr="000E6F2B">
        <w:rPr>
          <w:lang w:val="en-US"/>
        </w:rPr>
        <w:t>Il. 7.</w:t>
      </w:r>
      <w:proofErr w:type="gramEnd"/>
      <w:r w:rsidRPr="000E6F2B">
        <w:rPr>
          <w:lang w:val="en-US"/>
        </w:rPr>
        <w:t xml:space="preserve"> </w:t>
      </w:r>
      <w:proofErr w:type="spellStart"/>
      <w:proofErr w:type="gramStart"/>
      <w:r w:rsidRPr="000E6F2B">
        <w:rPr>
          <w:lang w:val="en-US"/>
        </w:rPr>
        <w:t>Bibliogr</w:t>
      </w:r>
      <w:proofErr w:type="spellEnd"/>
      <w:r w:rsidRPr="000E6F2B">
        <w:rPr>
          <w:lang w:val="en-US"/>
        </w:rPr>
        <w:t>.</w:t>
      </w:r>
      <w:proofErr w:type="gramEnd"/>
      <w:r w:rsidRPr="000E6F2B">
        <w:rPr>
          <w:lang w:val="en-US"/>
        </w:rPr>
        <w:t xml:space="preserve"> </w:t>
      </w:r>
      <w:proofErr w:type="gramStart"/>
      <w:r w:rsidRPr="000E6F2B">
        <w:rPr>
          <w:lang w:val="en-US"/>
        </w:rPr>
        <w:t>7 names.</w:t>
      </w:r>
      <w:proofErr w:type="gramEnd"/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E6F2B"/>
    <w:rsid w:val="000F3B2C"/>
    <w:rsid w:val="001230B7"/>
    <w:rsid w:val="00137A1A"/>
    <w:rsid w:val="00137BDE"/>
    <w:rsid w:val="00154B8E"/>
    <w:rsid w:val="001B541C"/>
    <w:rsid w:val="00225538"/>
    <w:rsid w:val="00225D4A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A59F8"/>
    <w:rsid w:val="004B37A5"/>
    <w:rsid w:val="004B77E1"/>
    <w:rsid w:val="004D01A4"/>
    <w:rsid w:val="004F6CC9"/>
    <w:rsid w:val="00586C53"/>
    <w:rsid w:val="006F21CC"/>
    <w:rsid w:val="007104F2"/>
    <w:rsid w:val="0079639E"/>
    <w:rsid w:val="007B5C1A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Krokoz™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2012-12-07T13:41:00Z</dcterms:created>
  <dcterms:modified xsi:type="dcterms:W3CDTF">2012-12-07T13:41:00Z</dcterms:modified>
</cp:coreProperties>
</file>