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3" w:rsidRDefault="00D75083" w:rsidP="00D75083">
      <w:proofErr w:type="spellStart"/>
      <w:r>
        <w:t>Свистула</w:t>
      </w:r>
      <w:proofErr w:type="spellEnd"/>
      <w:r>
        <w:t xml:space="preserve"> А.Е. Влияние утечек в прецизионных сопряжениях топливной аппаратуры дизеля на индикаторный КПД / А.Е. </w:t>
      </w:r>
      <w:proofErr w:type="spellStart"/>
      <w:r>
        <w:t>Свистула</w:t>
      </w:r>
      <w:proofErr w:type="spellEnd"/>
      <w:r>
        <w:t xml:space="preserve">, Д.Д. </w:t>
      </w:r>
      <w:proofErr w:type="spellStart"/>
      <w:r>
        <w:t>Матиевский</w:t>
      </w:r>
      <w:proofErr w:type="spellEnd"/>
      <w:r>
        <w:t xml:space="preserve"> // Двигатели</w:t>
      </w:r>
    </w:p>
    <w:p w:rsidR="00D75083" w:rsidRDefault="00D75083" w:rsidP="00D75083">
      <w:r>
        <w:t>внутреннего сгорания. – 2009. – № 1. – С. 106-109.</w:t>
      </w:r>
    </w:p>
    <w:p w:rsidR="00D75083" w:rsidRDefault="00D75083" w:rsidP="00D75083">
      <w:r>
        <w:t xml:space="preserve">Предложен метод оценки влияния утечек топлива </w:t>
      </w:r>
      <w:proofErr w:type="gramStart"/>
      <w:r>
        <w:t>в</w:t>
      </w:r>
      <w:proofErr w:type="gramEnd"/>
    </w:p>
    <w:p w:rsidR="00D75083" w:rsidRDefault="00D75083" w:rsidP="00D75083">
      <w:r>
        <w:t xml:space="preserve">прецизионных сопряжениях плунжерной пары </w:t>
      </w:r>
      <w:proofErr w:type="gramStart"/>
      <w:r>
        <w:t>топливного</w:t>
      </w:r>
      <w:proofErr w:type="gramEnd"/>
    </w:p>
    <w:p w:rsidR="00D75083" w:rsidRDefault="00D75083" w:rsidP="00D75083">
      <w:r>
        <w:t>насоса и форсунки на индикаторный КПД и коэффициенты</w:t>
      </w:r>
    </w:p>
    <w:p w:rsidR="00D75083" w:rsidRDefault="00D75083" w:rsidP="00D75083">
      <w:r>
        <w:t>неиспользования теплоты. Показано влияние на утечки</w:t>
      </w:r>
    </w:p>
    <w:p w:rsidR="00D75083" w:rsidRDefault="00D75083" w:rsidP="00D75083">
      <w:r>
        <w:t xml:space="preserve">топлива зазоров в прецизионных сопряжениях, </w:t>
      </w:r>
      <w:proofErr w:type="spellStart"/>
      <w:r>
        <w:t>геометри</w:t>
      </w:r>
      <w:proofErr w:type="spellEnd"/>
      <w:r>
        <w:t>-</w:t>
      </w:r>
    </w:p>
    <w:p w:rsidR="00D75083" w:rsidRDefault="00D75083" w:rsidP="00D75083">
      <w:proofErr w:type="spellStart"/>
      <w:r>
        <w:t>ческих</w:t>
      </w:r>
      <w:proofErr w:type="spellEnd"/>
      <w:r>
        <w:t xml:space="preserve"> размеров деталей, режима работы двигателя. Уста-</w:t>
      </w:r>
    </w:p>
    <w:p w:rsidR="00D75083" w:rsidRDefault="00D75083" w:rsidP="00D75083">
      <w:proofErr w:type="spellStart"/>
      <w:r>
        <w:t>новлена</w:t>
      </w:r>
      <w:proofErr w:type="spellEnd"/>
      <w:r>
        <w:t xml:space="preserve"> количественная и качественная связь величины</w:t>
      </w:r>
    </w:p>
    <w:p w:rsidR="00D75083" w:rsidRDefault="00D75083" w:rsidP="00D75083">
      <w:r>
        <w:t xml:space="preserve">утечек в прецизионных сопряжениях и параметров </w:t>
      </w:r>
      <w:proofErr w:type="spellStart"/>
      <w:r>
        <w:t>впры</w:t>
      </w:r>
      <w:proofErr w:type="spellEnd"/>
      <w:r>
        <w:t>-</w:t>
      </w:r>
    </w:p>
    <w:p w:rsidR="00D75083" w:rsidRDefault="00D75083" w:rsidP="00D75083">
      <w:proofErr w:type="spellStart"/>
      <w:r>
        <w:t>скивания</w:t>
      </w:r>
      <w:proofErr w:type="spellEnd"/>
      <w:r>
        <w:t xml:space="preserve"> топлива, рабочего процесса дизеля, эффективно-</w:t>
      </w:r>
    </w:p>
    <w:p w:rsidR="00D75083" w:rsidRDefault="00D75083" w:rsidP="00D75083">
      <w:proofErr w:type="spellStart"/>
      <w:r>
        <w:t>сти</w:t>
      </w:r>
      <w:proofErr w:type="spellEnd"/>
      <w:r>
        <w:t xml:space="preserve"> использования теплоты в цикле. Дан анализ причин</w:t>
      </w:r>
    </w:p>
    <w:p w:rsidR="00D75083" w:rsidRDefault="00D75083" w:rsidP="00D75083">
      <w:r>
        <w:t xml:space="preserve">снижения индикаторного КПД при наличии утечек </w:t>
      </w:r>
      <w:proofErr w:type="spellStart"/>
      <w:r>
        <w:t>топли</w:t>
      </w:r>
      <w:proofErr w:type="spellEnd"/>
      <w:r>
        <w:t>-</w:t>
      </w:r>
    </w:p>
    <w:p w:rsidR="009D3E1F" w:rsidRPr="00E01C3C" w:rsidRDefault="00D75083" w:rsidP="00D75083">
      <w:proofErr w:type="spellStart"/>
      <w:r>
        <w:t>ва</w:t>
      </w:r>
      <w:proofErr w:type="spellEnd"/>
      <w:r>
        <w:t xml:space="preserve"> в прецизионных сопряжениях. Ил. 5. </w:t>
      </w:r>
      <w:proofErr w:type="spellStart"/>
      <w:r>
        <w:t>Библиогр</w:t>
      </w:r>
      <w:proofErr w:type="spellEnd"/>
      <w:r>
        <w:t xml:space="preserve">. 5 </w:t>
      </w:r>
      <w:proofErr w:type="spellStart"/>
      <w:proofErr w:type="gramStart"/>
      <w:r>
        <w:t>назв</w:t>
      </w:r>
      <w:proofErr w:type="spellEnd"/>
      <w:proofErr w:type="gramEnd"/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AB0C77"/>
    <w:rsid w:val="00B6703E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2012-11-26T12:45:00Z</dcterms:created>
  <dcterms:modified xsi:type="dcterms:W3CDTF">2012-11-26T12:45:00Z</dcterms:modified>
</cp:coreProperties>
</file>