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C5" w:rsidRDefault="009162C5" w:rsidP="009162C5">
      <w:r>
        <w:t>УДК 621.43</w:t>
      </w:r>
    </w:p>
    <w:p w:rsidR="009162C5" w:rsidRDefault="009162C5" w:rsidP="009162C5">
      <w:proofErr w:type="spellStart"/>
      <w:r>
        <w:t>Крайнюк</w:t>
      </w:r>
      <w:proofErr w:type="spellEnd"/>
      <w:r>
        <w:t xml:space="preserve"> А.И. Двухступенчатый компрессор каскадного обмена давлением / А.И. </w:t>
      </w:r>
      <w:proofErr w:type="spellStart"/>
      <w:r>
        <w:t>Крайнюк</w:t>
      </w:r>
      <w:proofErr w:type="spellEnd"/>
      <w:r>
        <w:t>, С.В. Алексеев,</w:t>
      </w:r>
    </w:p>
    <w:p w:rsidR="009162C5" w:rsidRDefault="009162C5" w:rsidP="009162C5">
      <w:r>
        <w:t>С.А. Столяров // Двигатели внутреннего сгорания. – 2009.</w:t>
      </w:r>
    </w:p>
    <w:p w:rsidR="009162C5" w:rsidRDefault="009162C5" w:rsidP="009162C5">
      <w:r>
        <w:t>– № 1. – С.67-71.</w:t>
      </w:r>
    </w:p>
    <w:p w:rsidR="009162C5" w:rsidRDefault="009162C5" w:rsidP="009162C5">
      <w:r>
        <w:t>Раскрыты особенности нового способа организации</w:t>
      </w:r>
    </w:p>
    <w:p w:rsidR="009162C5" w:rsidRDefault="009162C5" w:rsidP="009162C5">
      <w:r>
        <w:t>рабочего цикла устройства прямого преобразования тепло-</w:t>
      </w:r>
    </w:p>
    <w:p w:rsidR="009162C5" w:rsidRDefault="009162C5" w:rsidP="009162C5">
      <w:r>
        <w:t>ты в располагаемую работу сжатия воздуха, основанного</w:t>
      </w:r>
    </w:p>
    <w:p w:rsidR="009162C5" w:rsidRDefault="009162C5" w:rsidP="009162C5">
      <w:r>
        <w:t>на принципе каскадного обмена давлением. Приведены</w:t>
      </w:r>
    </w:p>
    <w:p w:rsidR="009162C5" w:rsidRDefault="009162C5" w:rsidP="009162C5">
      <w:r>
        <w:t xml:space="preserve">результаты предварительного выбора </w:t>
      </w:r>
      <w:proofErr w:type="gramStart"/>
      <w:r>
        <w:t>основных</w:t>
      </w:r>
      <w:proofErr w:type="gramEnd"/>
      <w:r>
        <w:t xml:space="preserve"> размерных</w:t>
      </w:r>
    </w:p>
    <w:p w:rsidR="009162C5" w:rsidRDefault="009162C5" w:rsidP="009162C5">
      <w:r>
        <w:t xml:space="preserve">и конструктивных параметров теплового компрессора </w:t>
      </w:r>
      <w:proofErr w:type="spellStart"/>
      <w:r>
        <w:t>кас</w:t>
      </w:r>
      <w:proofErr w:type="spellEnd"/>
      <w:r>
        <w:t>-</w:t>
      </w:r>
    </w:p>
    <w:p w:rsidR="009162C5" w:rsidRDefault="009162C5" w:rsidP="009162C5">
      <w:proofErr w:type="spellStart"/>
      <w:r>
        <w:t>кадного</w:t>
      </w:r>
      <w:proofErr w:type="spellEnd"/>
      <w:r>
        <w:t xml:space="preserve"> обмена давлением, рассмотрена специфика его</w:t>
      </w:r>
    </w:p>
    <w:p w:rsidR="009162C5" w:rsidRDefault="009162C5" w:rsidP="009162C5">
      <w:r>
        <w:t xml:space="preserve">рабочего процесса. Показаны основные направления </w:t>
      </w:r>
      <w:proofErr w:type="gramStart"/>
      <w:r>
        <w:t>со</w:t>
      </w:r>
      <w:proofErr w:type="gramEnd"/>
      <w:r>
        <w:t>-</w:t>
      </w:r>
    </w:p>
    <w:p w:rsidR="009162C5" w:rsidRDefault="009162C5" w:rsidP="009162C5">
      <w:proofErr w:type="spellStart"/>
      <w:r>
        <w:t>вершенствования</w:t>
      </w:r>
      <w:proofErr w:type="spellEnd"/>
      <w:r>
        <w:t xml:space="preserve"> рабочего цикла тепловых компрессоров</w:t>
      </w:r>
    </w:p>
    <w:p w:rsidR="009D3E1F" w:rsidRPr="009162C5" w:rsidRDefault="009162C5" w:rsidP="009162C5">
      <w:r>
        <w:t xml:space="preserve">каскадного обмена давления. Ил. 5. </w:t>
      </w:r>
      <w:proofErr w:type="spellStart"/>
      <w:r>
        <w:t>Библиогр</w:t>
      </w:r>
      <w:proofErr w:type="spellEnd"/>
      <w:r>
        <w:t>: 3 назв.</w:t>
      </w:r>
    </w:p>
    <w:sectPr w:rsidR="009D3E1F" w:rsidRPr="009162C5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2012-11-26T12:38:00Z</dcterms:created>
  <dcterms:modified xsi:type="dcterms:W3CDTF">2012-11-26T12:38:00Z</dcterms:modified>
</cp:coreProperties>
</file>