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B8" w:rsidRDefault="00FF5BB8" w:rsidP="00FF5BB8">
      <w:r>
        <w:t>УДК 621.436:621.43.016.7</w:t>
      </w:r>
    </w:p>
    <w:p w:rsidR="00FF5BB8" w:rsidRDefault="00FF5BB8" w:rsidP="00FF5BB8">
      <w:proofErr w:type="spellStart"/>
      <w:r>
        <w:t>Крушедольський</w:t>
      </w:r>
      <w:proofErr w:type="spellEnd"/>
      <w:r>
        <w:t xml:space="preserve"> А.Г. Корректировка тепловозной характеристики форсированного дизеля магистрального</w:t>
      </w:r>
      <w:r w:rsidRPr="00FF5BB8">
        <w:t xml:space="preserve"> </w:t>
      </w:r>
      <w:r>
        <w:t xml:space="preserve">тепловоза / А.Г. </w:t>
      </w:r>
      <w:proofErr w:type="spellStart"/>
      <w:r>
        <w:t>Крушедольський</w:t>
      </w:r>
      <w:proofErr w:type="spellEnd"/>
      <w:r>
        <w:t xml:space="preserve">, Е.В. Гришина // </w:t>
      </w:r>
      <w:proofErr w:type="spellStart"/>
      <w:r>
        <w:t>Дви</w:t>
      </w:r>
      <w:proofErr w:type="spellEnd"/>
      <w:r>
        <w:t>-</w:t>
      </w:r>
    </w:p>
    <w:p w:rsidR="00FF5BB8" w:rsidRDefault="00FF5BB8" w:rsidP="00FF5BB8">
      <w:proofErr w:type="spellStart"/>
      <w:r>
        <w:t>гатели</w:t>
      </w:r>
      <w:proofErr w:type="spellEnd"/>
      <w:r>
        <w:t xml:space="preserve"> внутреннего сгорания. – 2009. – № 1. – С. 103-106.</w:t>
      </w:r>
    </w:p>
    <w:p w:rsidR="00FF5BB8" w:rsidRDefault="00FF5BB8" w:rsidP="00FF5BB8">
      <w:r>
        <w:t>В результате проведенного исследования выяснено,</w:t>
      </w:r>
    </w:p>
    <w:p w:rsidR="00FF5BB8" w:rsidRDefault="00FF5BB8" w:rsidP="00FF5BB8">
      <w:r>
        <w:t>что отечественный дизель 4Д80 (12ЧН26/27) обеспечивает</w:t>
      </w:r>
    </w:p>
    <w:p w:rsidR="00FF5BB8" w:rsidRDefault="00FF5BB8" w:rsidP="00FF5BB8">
      <w:r>
        <w:t xml:space="preserve">достижение необходимой гаммы мощностей при </w:t>
      </w:r>
      <w:proofErr w:type="spellStart"/>
      <w:r>
        <w:t>эксплуа</w:t>
      </w:r>
      <w:proofErr w:type="spellEnd"/>
      <w:r>
        <w:t>-</w:t>
      </w:r>
    </w:p>
    <w:p w:rsidR="00FF5BB8" w:rsidRDefault="00FF5BB8" w:rsidP="00FF5BB8">
      <w:proofErr w:type="spellStart"/>
      <w:r>
        <w:t>тации</w:t>
      </w:r>
      <w:proofErr w:type="spellEnd"/>
      <w:r>
        <w:t xml:space="preserve"> тепловоза 2ТЭ116. Дизель 4Д80 по расходу топлива</w:t>
      </w:r>
    </w:p>
    <w:p w:rsidR="00FF5BB8" w:rsidRDefault="00FF5BB8" w:rsidP="00FF5BB8">
      <w:r>
        <w:t>на 5% экономичнее дизеля 1Д80 и на 19% - дизеля 5Д49.</w:t>
      </w:r>
    </w:p>
    <w:p w:rsidR="00FF5BB8" w:rsidRDefault="00FF5BB8" w:rsidP="00FF5BB8">
      <w:r>
        <w:t xml:space="preserve">При использовании </w:t>
      </w:r>
      <w:proofErr w:type="gramStart"/>
      <w:r>
        <w:t>скорректированной</w:t>
      </w:r>
      <w:proofErr w:type="gramEnd"/>
      <w:r>
        <w:t xml:space="preserve"> тепловозной ха-</w:t>
      </w:r>
    </w:p>
    <w:p w:rsidR="00FF5BB8" w:rsidRDefault="00FF5BB8" w:rsidP="00FF5BB8">
      <w:proofErr w:type="spellStart"/>
      <w:r>
        <w:t>рактеристики</w:t>
      </w:r>
      <w:proofErr w:type="spellEnd"/>
      <w:r>
        <w:t xml:space="preserve">, на </w:t>
      </w:r>
      <w:proofErr w:type="gramStart"/>
      <w:r>
        <w:t>которой</w:t>
      </w:r>
      <w:proofErr w:type="gramEnd"/>
      <w:r>
        <w:t xml:space="preserve"> максимальная температура вы-</w:t>
      </w:r>
    </w:p>
    <w:p w:rsidR="00FF5BB8" w:rsidRDefault="00FF5BB8" w:rsidP="00FF5BB8">
      <w:proofErr w:type="spellStart"/>
      <w:r>
        <w:t>пускных</w:t>
      </w:r>
      <w:proofErr w:type="spellEnd"/>
      <w:r>
        <w:t xml:space="preserve"> газов (528оС) достигается только на </w:t>
      </w:r>
      <w:proofErr w:type="spellStart"/>
      <w:r>
        <w:t>кратковре</w:t>
      </w:r>
      <w:proofErr w:type="spellEnd"/>
      <w:r>
        <w:t>-</w:t>
      </w:r>
    </w:p>
    <w:p w:rsidR="00FF5BB8" w:rsidRDefault="00FF5BB8" w:rsidP="00FF5BB8">
      <w:proofErr w:type="spellStart"/>
      <w:r>
        <w:t>менном</w:t>
      </w:r>
      <w:proofErr w:type="spellEnd"/>
      <w:r>
        <w:t xml:space="preserve"> по нагрузке в эксплуатации режиме номинальной</w:t>
      </w:r>
    </w:p>
    <w:p w:rsidR="00FF5BB8" w:rsidRDefault="00FF5BB8" w:rsidP="00FF5BB8">
      <w:r>
        <w:t>мощности, можно гарантировать надежную работу дизеля</w:t>
      </w:r>
    </w:p>
    <w:p w:rsidR="00FF5BB8" w:rsidRDefault="00FF5BB8" w:rsidP="00FF5BB8">
      <w:r>
        <w:t>4Д80 в качестве теплосиловой установки тепловоза</w:t>
      </w:r>
    </w:p>
    <w:p w:rsidR="009D3E1F" w:rsidRPr="00E01C3C" w:rsidRDefault="00FF5BB8" w:rsidP="00FF5BB8">
      <w:r>
        <w:t xml:space="preserve">2ТЭ116. Ил. 2. </w:t>
      </w:r>
      <w:proofErr w:type="spellStart"/>
      <w:r>
        <w:t>Библиогр</w:t>
      </w:r>
      <w:proofErr w:type="spellEnd"/>
      <w:r>
        <w:t>. 4 назв.</w:t>
      </w:r>
    </w:p>
    <w:sectPr w:rsidR="009D3E1F" w:rsidRPr="00E01C3C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575CB3"/>
    <w:rsid w:val="006A7896"/>
    <w:rsid w:val="0070716E"/>
    <w:rsid w:val="008B5AA7"/>
    <w:rsid w:val="009162C5"/>
    <w:rsid w:val="00921FDE"/>
    <w:rsid w:val="0096654D"/>
    <w:rsid w:val="00976594"/>
    <w:rsid w:val="00AB0C77"/>
    <w:rsid w:val="00B6703E"/>
    <w:rsid w:val="00BC3B79"/>
    <w:rsid w:val="00CD7170"/>
    <w:rsid w:val="00D1292F"/>
    <w:rsid w:val="00D24141"/>
    <w:rsid w:val="00D53C64"/>
    <w:rsid w:val="00E01C3C"/>
    <w:rsid w:val="00E313C7"/>
    <w:rsid w:val="00F0641C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2012-11-26T12:44:00Z</dcterms:created>
  <dcterms:modified xsi:type="dcterms:W3CDTF">2012-11-26T12:44:00Z</dcterms:modified>
</cp:coreProperties>
</file>