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3E" w:rsidRDefault="00B6703E" w:rsidP="00B6703E">
      <w:r>
        <w:t>Сериков Е.Н. Метод оценки индикаторных показателей двигателей внутреннего сгорания / Е.Н. Сериков,</w:t>
      </w:r>
    </w:p>
    <w:p w:rsidR="00B6703E" w:rsidRDefault="00B6703E" w:rsidP="00B6703E">
      <w:r>
        <w:t xml:space="preserve">С.Ю. </w:t>
      </w:r>
      <w:proofErr w:type="spellStart"/>
      <w:r>
        <w:t>Белик</w:t>
      </w:r>
      <w:proofErr w:type="spellEnd"/>
      <w:r>
        <w:t>, В.Г. Дьяченко // Двигатели внутреннего</w:t>
      </w:r>
    </w:p>
    <w:p w:rsidR="00B6703E" w:rsidRDefault="00B6703E" w:rsidP="00B6703E">
      <w:r>
        <w:t>сгорания. – 2009. – № 1. – С. 19-24.</w:t>
      </w:r>
    </w:p>
    <w:p w:rsidR="00B6703E" w:rsidRDefault="00B6703E" w:rsidP="00B6703E">
      <w:r>
        <w:t xml:space="preserve">Предложен метод определения удельного </w:t>
      </w:r>
      <w:proofErr w:type="spellStart"/>
      <w:r>
        <w:t>индика</w:t>
      </w:r>
      <w:proofErr w:type="spellEnd"/>
      <w:r>
        <w:t>-</w:t>
      </w:r>
    </w:p>
    <w:p w:rsidR="00B6703E" w:rsidRDefault="00B6703E" w:rsidP="00B6703E">
      <w:r>
        <w:t xml:space="preserve">торного расхода топлива по изменению </w:t>
      </w:r>
      <w:proofErr w:type="gramStart"/>
      <w:r>
        <w:t>эффективной</w:t>
      </w:r>
      <w:proofErr w:type="gramEnd"/>
    </w:p>
    <w:p w:rsidR="00B6703E" w:rsidRDefault="00B6703E" w:rsidP="00B6703E">
      <w:r>
        <w:t xml:space="preserve">мощности и часового расхода топлива при работе </w:t>
      </w:r>
      <w:proofErr w:type="spellStart"/>
      <w:r>
        <w:t>двигате</w:t>
      </w:r>
      <w:proofErr w:type="spellEnd"/>
      <w:r>
        <w:t>-</w:t>
      </w:r>
    </w:p>
    <w:p w:rsidR="00B6703E" w:rsidRDefault="00B6703E" w:rsidP="00B6703E">
      <w:r>
        <w:t xml:space="preserve">ля по нагрузочной характеристике. По удельному </w:t>
      </w:r>
      <w:proofErr w:type="spellStart"/>
      <w:r>
        <w:t>индика</w:t>
      </w:r>
      <w:proofErr w:type="spellEnd"/>
      <w:r>
        <w:t>-</w:t>
      </w:r>
    </w:p>
    <w:p w:rsidR="00D1292F" w:rsidRPr="00D1292F" w:rsidRDefault="00B6703E" w:rsidP="00D1292F">
      <w:r>
        <w:t>торному расходу топлива определяются индикаторная</w:t>
      </w:r>
      <w:r w:rsidR="00D1292F" w:rsidRPr="00D1292F">
        <w:t xml:space="preserve"> </w:t>
      </w:r>
      <w:r w:rsidR="00D1292F" w:rsidRPr="00D1292F">
        <w:t>работа газов за цикл, индикаторная мощность, механиче-</w:t>
      </w:r>
    </w:p>
    <w:p w:rsidR="00D1292F" w:rsidRPr="00D1292F" w:rsidRDefault="00D1292F" w:rsidP="00D1292F">
      <w:pPr>
        <w:rPr>
          <w:lang w:val="en-US"/>
        </w:rPr>
      </w:pPr>
      <w:proofErr w:type="spellStart"/>
      <w:proofErr w:type="gramStart"/>
      <w:r w:rsidRPr="00D1292F">
        <w:rPr>
          <w:lang w:val="en-US"/>
        </w:rPr>
        <w:t>ский</w:t>
      </w:r>
      <w:proofErr w:type="spellEnd"/>
      <w:proofErr w:type="gramEnd"/>
      <w:r w:rsidRPr="00D1292F">
        <w:rPr>
          <w:lang w:val="en-US"/>
        </w:rPr>
        <w:t xml:space="preserve"> КПД, </w:t>
      </w:r>
      <w:proofErr w:type="spellStart"/>
      <w:r w:rsidRPr="00D1292F">
        <w:rPr>
          <w:lang w:val="en-US"/>
        </w:rPr>
        <w:t>среднее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давление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механических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потерь</w:t>
      </w:r>
      <w:proofErr w:type="spellEnd"/>
      <w:r w:rsidRPr="00D1292F">
        <w:rPr>
          <w:lang w:val="en-US"/>
        </w:rPr>
        <w:t xml:space="preserve">. </w:t>
      </w:r>
      <w:proofErr w:type="spellStart"/>
      <w:r w:rsidRPr="00D1292F">
        <w:rPr>
          <w:lang w:val="en-US"/>
        </w:rPr>
        <w:t>Метод</w:t>
      </w:r>
      <w:proofErr w:type="spellEnd"/>
    </w:p>
    <w:p w:rsidR="00D1292F" w:rsidRPr="00D1292F" w:rsidRDefault="00D1292F" w:rsidP="00D1292F">
      <w:pPr>
        <w:rPr>
          <w:lang w:val="en-US"/>
        </w:rPr>
      </w:pPr>
      <w:proofErr w:type="spellStart"/>
      <w:proofErr w:type="gramStart"/>
      <w:r w:rsidRPr="00D1292F">
        <w:rPr>
          <w:lang w:val="en-US"/>
        </w:rPr>
        <w:t>может</w:t>
      </w:r>
      <w:proofErr w:type="spellEnd"/>
      <w:proofErr w:type="gram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быть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использован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при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доводке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рабочих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процессов</w:t>
      </w:r>
      <w:proofErr w:type="spellEnd"/>
    </w:p>
    <w:p w:rsidR="00D1292F" w:rsidRPr="00D1292F" w:rsidRDefault="00D1292F" w:rsidP="00D1292F">
      <w:pPr>
        <w:rPr>
          <w:lang w:val="en-US"/>
        </w:rPr>
      </w:pPr>
      <w:proofErr w:type="spellStart"/>
      <w:proofErr w:type="gramStart"/>
      <w:r w:rsidRPr="00D1292F">
        <w:rPr>
          <w:lang w:val="en-US"/>
        </w:rPr>
        <w:t>двигателя</w:t>
      </w:r>
      <w:proofErr w:type="spellEnd"/>
      <w:proofErr w:type="gramEnd"/>
      <w:r w:rsidRPr="00D1292F">
        <w:rPr>
          <w:lang w:val="en-US"/>
        </w:rPr>
        <w:t xml:space="preserve"> и </w:t>
      </w:r>
      <w:proofErr w:type="spellStart"/>
      <w:r w:rsidRPr="00D1292F">
        <w:rPr>
          <w:lang w:val="en-US"/>
        </w:rPr>
        <w:t>для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оценки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технического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состояния</w:t>
      </w:r>
      <w:proofErr w:type="spell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двигателя</w:t>
      </w:r>
      <w:proofErr w:type="spellEnd"/>
    </w:p>
    <w:p w:rsidR="009D3E1F" w:rsidRPr="00D1292F" w:rsidRDefault="00D1292F" w:rsidP="00D1292F">
      <w:pPr>
        <w:rPr>
          <w:lang w:val="en-US"/>
        </w:rPr>
      </w:pPr>
      <w:proofErr w:type="gramStart"/>
      <w:r w:rsidRPr="00D1292F">
        <w:rPr>
          <w:lang w:val="en-US"/>
        </w:rPr>
        <w:t>в</w:t>
      </w:r>
      <w:proofErr w:type="gramEnd"/>
      <w:r w:rsidRPr="00D1292F">
        <w:rPr>
          <w:lang w:val="en-US"/>
        </w:rPr>
        <w:t xml:space="preserve"> </w:t>
      </w:r>
      <w:proofErr w:type="spellStart"/>
      <w:r w:rsidRPr="00D1292F">
        <w:rPr>
          <w:lang w:val="en-US"/>
        </w:rPr>
        <w:t>эксплуатации</w:t>
      </w:r>
      <w:proofErr w:type="spellEnd"/>
      <w:r w:rsidRPr="00D1292F">
        <w:rPr>
          <w:lang w:val="en-US"/>
        </w:rPr>
        <w:t xml:space="preserve">. </w:t>
      </w:r>
      <w:proofErr w:type="spellStart"/>
      <w:proofErr w:type="gramStart"/>
      <w:r w:rsidRPr="00D1292F">
        <w:rPr>
          <w:lang w:val="en-US"/>
        </w:rPr>
        <w:t>Ил</w:t>
      </w:r>
      <w:proofErr w:type="spellEnd"/>
      <w:r w:rsidRPr="00D1292F">
        <w:rPr>
          <w:lang w:val="en-US"/>
        </w:rPr>
        <w:t>. 5.</w:t>
      </w:r>
      <w:proofErr w:type="gramEnd"/>
      <w:r w:rsidRPr="00D1292F">
        <w:rPr>
          <w:lang w:val="en-US"/>
        </w:rPr>
        <w:t xml:space="preserve"> </w:t>
      </w:r>
      <w:proofErr w:type="spellStart"/>
      <w:proofErr w:type="gramStart"/>
      <w:r w:rsidRPr="00D1292F">
        <w:rPr>
          <w:lang w:val="en-US"/>
        </w:rPr>
        <w:t>Библиогр</w:t>
      </w:r>
      <w:proofErr w:type="spellEnd"/>
      <w:r w:rsidRPr="00D1292F">
        <w:rPr>
          <w:lang w:val="en-US"/>
        </w:rPr>
        <w:t xml:space="preserve">. 4 </w:t>
      </w:r>
      <w:proofErr w:type="spellStart"/>
      <w:r w:rsidRPr="00D1292F">
        <w:rPr>
          <w:lang w:val="en-US"/>
        </w:rPr>
        <w:t>назв</w:t>
      </w:r>
      <w:proofErr w:type="spellEnd"/>
      <w:r w:rsidRPr="00D1292F">
        <w:rPr>
          <w:lang w:val="en-US"/>
        </w:rPr>
        <w:t>.</w:t>
      </w:r>
      <w:proofErr w:type="gramEnd"/>
    </w:p>
    <w:sectPr w:rsidR="009D3E1F" w:rsidRPr="00D1292F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30263E"/>
    <w:rsid w:val="003D0529"/>
    <w:rsid w:val="00B6703E"/>
    <w:rsid w:val="00CD7170"/>
    <w:rsid w:val="00D1292F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Krokoz™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2012-11-26T12:30:00Z</dcterms:created>
  <dcterms:modified xsi:type="dcterms:W3CDTF">2012-11-26T12:31:00Z</dcterms:modified>
</cp:coreProperties>
</file>