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E7" w:rsidRPr="001530E7" w:rsidRDefault="001530E7" w:rsidP="001530E7">
      <w:pPr>
        <w:rPr>
          <w:lang w:val="en-US"/>
        </w:rPr>
      </w:pPr>
      <w:r w:rsidRPr="001530E7">
        <w:rPr>
          <w:lang w:val="en-US"/>
        </w:rPr>
        <w:t>UDC 621.43</w:t>
      </w:r>
    </w:p>
    <w:p w:rsidR="001530E7" w:rsidRPr="001530E7" w:rsidRDefault="001530E7" w:rsidP="001530E7">
      <w:pPr>
        <w:rPr>
          <w:lang w:val="en-US"/>
        </w:rPr>
      </w:pPr>
      <w:proofErr w:type="spellStart"/>
      <w:r w:rsidRPr="001530E7">
        <w:rPr>
          <w:lang w:val="en-US"/>
        </w:rPr>
        <w:t>Krainiuk</w:t>
      </w:r>
      <w:proofErr w:type="spellEnd"/>
      <w:r w:rsidRPr="001530E7">
        <w:rPr>
          <w:lang w:val="en-US"/>
        </w:rPr>
        <w:t xml:space="preserve"> A.I. A two-stage cascade pressure exchange compressor</w:t>
      </w:r>
    </w:p>
    <w:p w:rsidR="001530E7" w:rsidRPr="001530E7" w:rsidRDefault="001530E7" w:rsidP="001530E7">
      <w:pPr>
        <w:rPr>
          <w:lang w:val="en-US"/>
        </w:rPr>
      </w:pPr>
      <w:r w:rsidRPr="001530E7">
        <w:rPr>
          <w:lang w:val="en-US"/>
        </w:rPr>
        <w:t xml:space="preserve">/ A.I. </w:t>
      </w:r>
      <w:proofErr w:type="spellStart"/>
      <w:r w:rsidRPr="001530E7">
        <w:rPr>
          <w:lang w:val="en-US"/>
        </w:rPr>
        <w:t>Krainiuk</w:t>
      </w:r>
      <w:proofErr w:type="spellEnd"/>
      <w:r w:rsidRPr="001530E7">
        <w:rPr>
          <w:lang w:val="en-US"/>
        </w:rPr>
        <w:t xml:space="preserve">, S.V. Alekseev, S.A. </w:t>
      </w:r>
      <w:proofErr w:type="spellStart"/>
      <w:r w:rsidRPr="001530E7">
        <w:rPr>
          <w:lang w:val="en-US"/>
        </w:rPr>
        <w:t>Stolyarov</w:t>
      </w:r>
      <w:proofErr w:type="spellEnd"/>
      <w:r w:rsidRPr="001530E7">
        <w:rPr>
          <w:lang w:val="en-US"/>
        </w:rPr>
        <w:t xml:space="preserve"> //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Internal combustion engines.</w:t>
      </w:r>
      <w:proofErr w:type="gramEnd"/>
      <w:r w:rsidRPr="001530E7">
        <w:rPr>
          <w:lang w:val="en-US"/>
        </w:rPr>
        <w:t xml:space="preserve"> – 2009. </w:t>
      </w:r>
      <w:proofErr w:type="gramStart"/>
      <w:r w:rsidRPr="001530E7">
        <w:rPr>
          <w:lang w:val="en-US"/>
        </w:rPr>
        <w:t>– №1.</w:t>
      </w:r>
      <w:proofErr w:type="gramEnd"/>
      <w:r w:rsidRPr="001530E7">
        <w:rPr>
          <w:lang w:val="en-US"/>
        </w:rPr>
        <w:t xml:space="preserve"> – P. 67-71.</w:t>
      </w:r>
    </w:p>
    <w:p w:rsidR="001530E7" w:rsidRPr="001530E7" w:rsidRDefault="001530E7" w:rsidP="001530E7">
      <w:pPr>
        <w:rPr>
          <w:lang w:val="en-US"/>
        </w:rPr>
      </w:pPr>
      <w:r w:rsidRPr="001530E7">
        <w:rPr>
          <w:lang w:val="en-US"/>
        </w:rPr>
        <w:t>A new method of organizing the working cycle of a device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for</w:t>
      </w:r>
      <w:proofErr w:type="gramEnd"/>
      <w:r w:rsidRPr="001530E7">
        <w:rPr>
          <w:lang w:val="en-US"/>
        </w:rPr>
        <w:t xml:space="preserve"> direct conversion of heat into the available air compression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work</w:t>
      </w:r>
      <w:proofErr w:type="gramEnd"/>
      <w:r w:rsidRPr="001530E7">
        <w:rPr>
          <w:lang w:val="en-US"/>
        </w:rPr>
        <w:t xml:space="preserve"> based on principle of a cascade pressure exchange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has</w:t>
      </w:r>
      <w:proofErr w:type="gramEnd"/>
      <w:r w:rsidRPr="001530E7">
        <w:rPr>
          <w:lang w:val="en-US"/>
        </w:rPr>
        <w:t xml:space="preserve"> been offered. The results of the preliminary selection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of</w:t>
      </w:r>
      <w:proofErr w:type="gramEnd"/>
      <w:r w:rsidRPr="001530E7">
        <w:rPr>
          <w:lang w:val="en-US"/>
        </w:rPr>
        <w:t xml:space="preserve"> basic dimensional and structural parameters for thermal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compressor</w:t>
      </w:r>
      <w:proofErr w:type="gramEnd"/>
      <w:r w:rsidRPr="001530E7">
        <w:rPr>
          <w:lang w:val="en-US"/>
        </w:rPr>
        <w:t xml:space="preserve"> with cascade-type pressure exchange have been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given</w:t>
      </w:r>
      <w:proofErr w:type="gramEnd"/>
      <w:r w:rsidRPr="001530E7">
        <w:rPr>
          <w:lang w:val="en-US"/>
        </w:rPr>
        <w:t>; some special features of operation have been considered;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the</w:t>
      </w:r>
      <w:proofErr w:type="gramEnd"/>
      <w:r w:rsidRPr="001530E7">
        <w:rPr>
          <w:lang w:val="en-US"/>
        </w:rPr>
        <w:t xml:space="preserve"> main steps of improving the working cycle of thermal</w:t>
      </w:r>
    </w:p>
    <w:p w:rsidR="001530E7" w:rsidRPr="001530E7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compressors</w:t>
      </w:r>
      <w:proofErr w:type="gramEnd"/>
      <w:r w:rsidRPr="001530E7">
        <w:rPr>
          <w:lang w:val="en-US"/>
        </w:rPr>
        <w:t xml:space="preserve"> with cascade-type pressure exchange have been</w:t>
      </w:r>
    </w:p>
    <w:p w:rsidR="009D3E1F" w:rsidRPr="0030022B" w:rsidRDefault="001530E7" w:rsidP="001530E7">
      <w:pPr>
        <w:rPr>
          <w:lang w:val="en-US"/>
        </w:rPr>
      </w:pPr>
      <w:proofErr w:type="gramStart"/>
      <w:r w:rsidRPr="001530E7">
        <w:rPr>
          <w:lang w:val="en-US"/>
        </w:rPr>
        <w:t>described</w:t>
      </w:r>
      <w:proofErr w:type="gramEnd"/>
      <w:r w:rsidRPr="001530E7">
        <w:rPr>
          <w:lang w:val="en-US"/>
        </w:rPr>
        <w:t xml:space="preserve">. </w:t>
      </w:r>
      <w:proofErr w:type="gramStart"/>
      <w:r w:rsidRPr="001530E7">
        <w:rPr>
          <w:lang w:val="en-US"/>
        </w:rPr>
        <w:t>Il. 5.</w:t>
      </w:r>
      <w:proofErr w:type="gramEnd"/>
      <w:r w:rsidRPr="001530E7">
        <w:rPr>
          <w:lang w:val="en-US"/>
        </w:rPr>
        <w:t xml:space="preserve"> </w:t>
      </w:r>
      <w:proofErr w:type="spellStart"/>
      <w:proofErr w:type="gramStart"/>
      <w:r w:rsidRPr="001530E7">
        <w:rPr>
          <w:lang w:val="en-US"/>
        </w:rPr>
        <w:t>Bibliogr</w:t>
      </w:r>
      <w:proofErr w:type="spellEnd"/>
      <w:r w:rsidRPr="001530E7">
        <w:rPr>
          <w:lang w:val="en-US"/>
        </w:rPr>
        <w:t>.</w:t>
      </w:r>
      <w:proofErr w:type="gramEnd"/>
      <w:r w:rsidRPr="001530E7">
        <w:rPr>
          <w:lang w:val="en-US"/>
        </w:rPr>
        <w:t xml:space="preserve"> </w:t>
      </w:r>
      <w:proofErr w:type="gramStart"/>
      <w:r w:rsidRPr="001530E7">
        <w:rPr>
          <w:lang w:val="en-US"/>
        </w:rPr>
        <w:t>3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C75F1"/>
    <w:rsid w:val="00641D48"/>
    <w:rsid w:val="00682D01"/>
    <w:rsid w:val="00721D01"/>
    <w:rsid w:val="007268DB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2012-12-03T10:29:00Z</dcterms:created>
  <dcterms:modified xsi:type="dcterms:W3CDTF">2012-12-03T10:29:00Z</dcterms:modified>
</cp:coreProperties>
</file>