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01" w:rsidRPr="00682D01" w:rsidRDefault="00682D01" w:rsidP="00682D01">
      <w:pPr>
        <w:rPr>
          <w:lang w:val="en-US"/>
        </w:rPr>
      </w:pPr>
      <w:r w:rsidRPr="00682D01">
        <w:rPr>
          <w:lang w:val="en-US"/>
        </w:rPr>
        <w:t>UDC 621.43.018.76: 621.435.8</w:t>
      </w:r>
    </w:p>
    <w:p w:rsidR="00682D01" w:rsidRPr="00682D01" w:rsidRDefault="00682D01" w:rsidP="00682D01">
      <w:pPr>
        <w:rPr>
          <w:lang w:val="en-US"/>
        </w:rPr>
      </w:pPr>
      <w:proofErr w:type="spellStart"/>
      <w:r w:rsidRPr="00682D01">
        <w:rPr>
          <w:lang w:val="en-US"/>
        </w:rPr>
        <w:t>Pelepeichenko</w:t>
      </w:r>
      <w:proofErr w:type="spellEnd"/>
      <w:r w:rsidRPr="00682D01">
        <w:rPr>
          <w:lang w:val="en-US"/>
        </w:rPr>
        <w:t xml:space="preserve"> V.I. Parameters of theoretical ICE cycle</w:t>
      </w:r>
      <w:r>
        <w:rPr>
          <w:lang w:val="en-US"/>
        </w:rPr>
        <w:t xml:space="preserve"> </w:t>
      </w:r>
      <w:r w:rsidRPr="00682D01">
        <w:rPr>
          <w:lang w:val="en-US"/>
        </w:rPr>
        <w:t xml:space="preserve">with "chemical" pressurization / V.I. </w:t>
      </w:r>
      <w:proofErr w:type="spellStart"/>
      <w:r w:rsidRPr="00682D01">
        <w:rPr>
          <w:lang w:val="en-US"/>
        </w:rPr>
        <w:t>Pelepeychenko</w:t>
      </w:r>
      <w:proofErr w:type="spellEnd"/>
      <w:r w:rsidRPr="00682D01">
        <w:rPr>
          <w:lang w:val="en-US"/>
        </w:rPr>
        <w:t>, A.A.</w:t>
      </w:r>
    </w:p>
    <w:p w:rsidR="00682D01" w:rsidRPr="00682D01" w:rsidRDefault="00682D01" w:rsidP="00682D01">
      <w:pPr>
        <w:rPr>
          <w:lang w:val="en-US"/>
        </w:rPr>
      </w:pPr>
      <w:proofErr w:type="spellStart"/>
      <w:r w:rsidRPr="00682D01">
        <w:rPr>
          <w:lang w:val="en-US"/>
        </w:rPr>
        <w:t>Kagramanian</w:t>
      </w:r>
      <w:proofErr w:type="spellEnd"/>
      <w:r w:rsidRPr="00682D01">
        <w:rPr>
          <w:lang w:val="en-US"/>
        </w:rPr>
        <w:t xml:space="preserve"> // Internal combustion engines. – 2009. </w:t>
      </w:r>
      <w:proofErr w:type="gramStart"/>
      <w:r w:rsidRPr="00682D01">
        <w:rPr>
          <w:lang w:val="en-US"/>
        </w:rPr>
        <w:t>– № 1.</w:t>
      </w:r>
      <w:proofErr w:type="gramEnd"/>
    </w:p>
    <w:p w:rsidR="00682D01" w:rsidRPr="00682D01" w:rsidRDefault="00682D01" w:rsidP="00682D01">
      <w:pPr>
        <w:rPr>
          <w:lang w:val="en-US"/>
        </w:rPr>
      </w:pPr>
      <w:r w:rsidRPr="00682D01">
        <w:rPr>
          <w:lang w:val="en-US"/>
        </w:rPr>
        <w:t>– P. 28-34.</w:t>
      </w:r>
    </w:p>
    <w:p w:rsidR="00682D01" w:rsidRPr="00682D01" w:rsidRDefault="00682D01" w:rsidP="00682D01">
      <w:pPr>
        <w:rPr>
          <w:lang w:val="en-US"/>
        </w:rPr>
      </w:pPr>
      <w:r w:rsidRPr="00682D01">
        <w:rPr>
          <w:lang w:val="en-US"/>
        </w:rPr>
        <w:t>The method of increasing the efficiency of ICE basic</w:t>
      </w:r>
    </w:p>
    <w:p w:rsidR="00682D01" w:rsidRPr="00682D01" w:rsidRDefault="00682D01" w:rsidP="00682D01">
      <w:pPr>
        <w:rPr>
          <w:lang w:val="en-US"/>
        </w:rPr>
      </w:pPr>
      <w:proofErr w:type="gramStart"/>
      <w:r w:rsidRPr="00682D01">
        <w:rPr>
          <w:lang w:val="en-US"/>
        </w:rPr>
        <w:t>cycle</w:t>
      </w:r>
      <w:proofErr w:type="gramEnd"/>
      <w:r w:rsidRPr="00682D01">
        <w:rPr>
          <w:lang w:val="en-US"/>
        </w:rPr>
        <w:t xml:space="preserve"> by chemical pressurization, in particular, by feeding into</w:t>
      </w:r>
    </w:p>
    <w:p w:rsidR="00682D01" w:rsidRPr="00682D01" w:rsidRDefault="00682D01" w:rsidP="00682D01">
      <w:pPr>
        <w:rPr>
          <w:lang w:val="en-US"/>
        </w:rPr>
      </w:pPr>
      <w:proofErr w:type="gramStart"/>
      <w:r w:rsidRPr="00682D01">
        <w:rPr>
          <w:lang w:val="en-US"/>
        </w:rPr>
        <w:t>a</w:t>
      </w:r>
      <w:proofErr w:type="gramEnd"/>
      <w:r w:rsidRPr="00682D01">
        <w:rPr>
          <w:lang w:val="en-US"/>
        </w:rPr>
        <w:t xml:space="preserve"> cylinder the additional working medium produced from the</w:t>
      </w:r>
    </w:p>
    <w:p w:rsidR="00682D01" w:rsidRPr="00682D01" w:rsidRDefault="00682D01" w:rsidP="00682D01">
      <w:pPr>
        <w:rPr>
          <w:lang w:val="en-US"/>
        </w:rPr>
      </w:pPr>
      <w:proofErr w:type="gramStart"/>
      <w:r w:rsidRPr="00682D01">
        <w:rPr>
          <w:lang w:val="en-US"/>
        </w:rPr>
        <w:t>mono-fuel</w:t>
      </w:r>
      <w:proofErr w:type="gramEnd"/>
      <w:r w:rsidRPr="00682D01">
        <w:rPr>
          <w:lang w:val="en-US"/>
        </w:rPr>
        <w:t xml:space="preserve"> or nitric fuel has been offered. The conditions under</w:t>
      </w:r>
    </w:p>
    <w:p w:rsidR="00682D01" w:rsidRPr="00682D01" w:rsidRDefault="00682D01" w:rsidP="00682D01">
      <w:pPr>
        <w:rPr>
          <w:lang w:val="en-US"/>
        </w:rPr>
      </w:pPr>
      <w:proofErr w:type="gramStart"/>
      <w:r w:rsidRPr="00682D01">
        <w:rPr>
          <w:lang w:val="en-US"/>
        </w:rPr>
        <w:t>which</w:t>
      </w:r>
      <w:proofErr w:type="gramEnd"/>
      <w:r w:rsidRPr="00682D01">
        <w:rPr>
          <w:lang w:val="en-US"/>
        </w:rPr>
        <w:t xml:space="preserve"> the efficiency of the basic theoretical cycle can be</w:t>
      </w:r>
    </w:p>
    <w:p w:rsidR="00682D01" w:rsidRPr="00682D01" w:rsidRDefault="00682D01" w:rsidP="00682D01">
      <w:pPr>
        <w:rPr>
          <w:lang w:val="en-US"/>
        </w:rPr>
      </w:pPr>
      <w:proofErr w:type="gramStart"/>
      <w:r w:rsidRPr="00682D01">
        <w:rPr>
          <w:lang w:val="en-US"/>
        </w:rPr>
        <w:t>increased</w:t>
      </w:r>
      <w:proofErr w:type="gramEnd"/>
      <w:r w:rsidRPr="00682D01">
        <w:rPr>
          <w:lang w:val="en-US"/>
        </w:rPr>
        <w:t xml:space="preserve"> without increasing the maximum cylinder pressure</w:t>
      </w:r>
    </w:p>
    <w:p w:rsidR="00682D01" w:rsidRPr="00682D01" w:rsidRDefault="00682D01" w:rsidP="00682D01">
      <w:pPr>
        <w:rPr>
          <w:lang w:val="en-US"/>
        </w:rPr>
      </w:pPr>
      <w:proofErr w:type="gramStart"/>
      <w:r w:rsidRPr="00682D01">
        <w:rPr>
          <w:lang w:val="en-US"/>
        </w:rPr>
        <w:t>and</w:t>
      </w:r>
      <w:proofErr w:type="gramEnd"/>
      <w:r w:rsidRPr="00682D01">
        <w:rPr>
          <w:lang w:val="en-US"/>
        </w:rPr>
        <w:t xml:space="preserve"> working medium temperature during expansion have been</w:t>
      </w:r>
    </w:p>
    <w:p w:rsidR="00682D01" w:rsidRPr="00682D01" w:rsidRDefault="00682D01" w:rsidP="00682D01">
      <w:pPr>
        <w:rPr>
          <w:lang w:val="en-US"/>
        </w:rPr>
      </w:pPr>
      <w:proofErr w:type="gramStart"/>
      <w:r w:rsidRPr="00682D01">
        <w:rPr>
          <w:lang w:val="en-US"/>
        </w:rPr>
        <w:t>defined</w:t>
      </w:r>
      <w:proofErr w:type="gramEnd"/>
      <w:r w:rsidRPr="00682D01">
        <w:rPr>
          <w:lang w:val="en-US"/>
        </w:rPr>
        <w:t>. The formulas for determination of the basic parameters</w:t>
      </w:r>
    </w:p>
    <w:p w:rsidR="00682D01" w:rsidRPr="00682D01" w:rsidRDefault="00682D01" w:rsidP="00682D01">
      <w:pPr>
        <w:rPr>
          <w:lang w:val="en-US"/>
        </w:rPr>
      </w:pPr>
      <w:proofErr w:type="gramStart"/>
      <w:r w:rsidRPr="00682D01">
        <w:rPr>
          <w:lang w:val="en-US"/>
        </w:rPr>
        <w:t>of</w:t>
      </w:r>
      <w:proofErr w:type="gramEnd"/>
      <w:r w:rsidRPr="00682D01">
        <w:rPr>
          <w:lang w:val="en-US"/>
        </w:rPr>
        <w:t xml:space="preserve"> chemically pressurized cycles have been derived. </w:t>
      </w:r>
      <w:proofErr w:type="gramStart"/>
      <w:r w:rsidRPr="00682D01">
        <w:rPr>
          <w:lang w:val="en-US"/>
        </w:rPr>
        <w:t>Il. 4.</w:t>
      </w:r>
      <w:proofErr w:type="gramEnd"/>
    </w:p>
    <w:p w:rsidR="009D3E1F" w:rsidRPr="0030022B" w:rsidRDefault="00682D01" w:rsidP="00682D01">
      <w:pPr>
        <w:rPr>
          <w:lang w:val="en-US"/>
        </w:rPr>
      </w:pPr>
      <w:proofErr w:type="gramStart"/>
      <w:r w:rsidRPr="00682D01">
        <w:rPr>
          <w:lang w:val="en-US"/>
        </w:rPr>
        <w:t>Bibliography.</w:t>
      </w:r>
      <w:proofErr w:type="gramEnd"/>
      <w:r w:rsidRPr="00682D01">
        <w:rPr>
          <w:lang w:val="en-US"/>
        </w:rPr>
        <w:t xml:space="preserve"> </w:t>
      </w:r>
      <w:proofErr w:type="gramStart"/>
      <w:r w:rsidRPr="00682D01">
        <w:rPr>
          <w:lang w:val="en-US"/>
        </w:rPr>
        <w:t>4 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2066EA"/>
    <w:rsid w:val="0027129D"/>
    <w:rsid w:val="0030022B"/>
    <w:rsid w:val="003A1575"/>
    <w:rsid w:val="003F59A1"/>
    <w:rsid w:val="0047744E"/>
    <w:rsid w:val="005C75F1"/>
    <w:rsid w:val="00641D48"/>
    <w:rsid w:val="00682D01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D53C64"/>
    <w:rsid w:val="00D7334F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2012-12-03T10:25:00Z</dcterms:created>
  <dcterms:modified xsi:type="dcterms:W3CDTF">2012-12-03T10:25:00Z</dcterms:modified>
</cp:coreProperties>
</file>