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5D" w:rsidRDefault="00B8015D" w:rsidP="00B8015D">
      <w:r>
        <w:t>УДК 621.43: 62-66: 62-62</w:t>
      </w:r>
    </w:p>
    <w:p w:rsidR="00B8015D" w:rsidRDefault="00B8015D" w:rsidP="00B8015D">
      <w:r>
        <w:t>Белоусов Е.В. Влиян</w:t>
      </w:r>
      <w:r>
        <w:t>ие на рабочий процесс средне</w:t>
      </w:r>
      <w:r>
        <w:t>оборотного судового дизеля путем впрыскивания</w:t>
      </w:r>
      <w:r>
        <w:t xml:space="preserve"> </w:t>
      </w:r>
      <w:r>
        <w:t>воды в рабочий цилиндр / Е.В. Белоусов, М.С. Агеев,</w:t>
      </w:r>
    </w:p>
    <w:p w:rsidR="00B8015D" w:rsidRDefault="00B8015D" w:rsidP="00B8015D">
      <w:r>
        <w:t>В.И. Свиридов // Двигатели внутреннего сгорания. –</w:t>
      </w:r>
    </w:p>
    <w:p w:rsidR="00B8015D" w:rsidRDefault="00B8015D" w:rsidP="00B8015D">
      <w:r>
        <w:t>2010. – № 1. – С. 40-43.</w:t>
      </w:r>
    </w:p>
    <w:p w:rsidR="00B8015D" w:rsidRDefault="00B8015D" w:rsidP="00B8015D">
      <w:r>
        <w:t>В статье приводиться результаты моделирования</w:t>
      </w:r>
    </w:p>
    <w:p w:rsidR="00B8015D" w:rsidRDefault="00B8015D" w:rsidP="00B8015D">
      <w:r>
        <w:t xml:space="preserve">рабочего процесса с охлаждением воздушного заряда </w:t>
      </w:r>
      <w:proofErr w:type="gramStart"/>
      <w:r>
        <w:t>в</w:t>
      </w:r>
      <w:proofErr w:type="gramEnd"/>
    </w:p>
    <w:p w:rsidR="00B8015D" w:rsidRDefault="00B8015D" w:rsidP="00B8015D">
      <w:proofErr w:type="gramStart"/>
      <w:r>
        <w:t>процессе</w:t>
      </w:r>
      <w:proofErr w:type="gramEnd"/>
      <w:r>
        <w:t xml:space="preserve"> сжатия, путем впрыска воды непосредственно</w:t>
      </w:r>
    </w:p>
    <w:p w:rsidR="00B8015D" w:rsidRDefault="00B8015D" w:rsidP="00B8015D">
      <w:r>
        <w:t>перед закрытием впускного клапана. Показано, что такой</w:t>
      </w:r>
    </w:p>
    <w:p w:rsidR="00B8015D" w:rsidRDefault="00B8015D" w:rsidP="00B8015D">
      <w:r>
        <w:t>способ охлаждения лишен целого ряда недостатков</w:t>
      </w:r>
    </w:p>
    <w:p w:rsidR="00B8015D" w:rsidRDefault="00B8015D" w:rsidP="00B8015D">
      <w:proofErr w:type="gramStart"/>
      <w:r>
        <w:t>свойственных</w:t>
      </w:r>
      <w:proofErr w:type="gramEnd"/>
      <w:r>
        <w:t xml:space="preserve"> другим известным методам использования</w:t>
      </w:r>
    </w:p>
    <w:p w:rsidR="00B8015D" w:rsidRDefault="00B8015D" w:rsidP="00B8015D">
      <w:r>
        <w:t>воды в рабочем процессе. В частности расчеты показали,</w:t>
      </w:r>
    </w:p>
    <w:p w:rsidR="00B8015D" w:rsidRDefault="00B8015D" w:rsidP="00B8015D">
      <w:r>
        <w:t xml:space="preserve">что при определенных условиях, можно добиться </w:t>
      </w:r>
      <w:proofErr w:type="spellStart"/>
      <w:r>
        <w:t>повы</w:t>
      </w:r>
      <w:proofErr w:type="spellEnd"/>
      <w:r>
        <w:t>-</w:t>
      </w:r>
    </w:p>
    <w:p w:rsidR="00B8015D" w:rsidRDefault="00B8015D" w:rsidP="00B8015D">
      <w:proofErr w:type="spellStart"/>
      <w:r>
        <w:t>шения</w:t>
      </w:r>
      <w:proofErr w:type="spellEnd"/>
      <w:r>
        <w:t xml:space="preserve"> эффективности рабочего процесса, которое </w:t>
      </w:r>
      <w:proofErr w:type="gramStart"/>
      <w:r>
        <w:t>со</w:t>
      </w:r>
      <w:proofErr w:type="gramEnd"/>
      <w:r>
        <w:t>-</w:t>
      </w:r>
    </w:p>
    <w:p w:rsidR="00B8015D" w:rsidRDefault="00B8015D" w:rsidP="00B8015D">
      <w:proofErr w:type="spellStart"/>
      <w:r>
        <w:t>провождается</w:t>
      </w:r>
      <w:proofErr w:type="spellEnd"/>
      <w:r>
        <w:t xml:space="preserve"> увеличением мощности. При этом </w:t>
      </w:r>
      <w:proofErr w:type="spellStart"/>
      <w:r>
        <w:t>проис</w:t>
      </w:r>
      <w:proofErr w:type="spellEnd"/>
      <w:r>
        <w:t>-</w:t>
      </w:r>
    </w:p>
    <w:p w:rsidR="00B8015D" w:rsidRDefault="00B8015D" w:rsidP="00B8015D">
      <w:r>
        <w:t xml:space="preserve">ходит значительное снижение </w:t>
      </w:r>
      <w:proofErr w:type="gramStart"/>
      <w:r>
        <w:t>тепловой</w:t>
      </w:r>
      <w:proofErr w:type="gramEnd"/>
      <w:r>
        <w:t xml:space="preserve"> и механической</w:t>
      </w:r>
    </w:p>
    <w:p w:rsidR="00B8015D" w:rsidRDefault="00B8015D" w:rsidP="00B8015D">
      <w:r>
        <w:t xml:space="preserve">напряженности двигателя, а также улучшение его </w:t>
      </w:r>
      <w:proofErr w:type="spellStart"/>
      <w:r>
        <w:t>эколо</w:t>
      </w:r>
      <w:proofErr w:type="spellEnd"/>
      <w:r>
        <w:t>-</w:t>
      </w:r>
    </w:p>
    <w:p w:rsidR="009D3E1F" w:rsidRPr="00740E79" w:rsidRDefault="00B8015D" w:rsidP="00B8015D">
      <w:proofErr w:type="spellStart"/>
      <w:r>
        <w:t>гических</w:t>
      </w:r>
      <w:proofErr w:type="spellEnd"/>
      <w:r>
        <w:t xml:space="preserve"> показателей. Табл. 2. Ил. 3. </w:t>
      </w:r>
      <w:proofErr w:type="spellStart"/>
      <w:r>
        <w:t>Библиогр</w:t>
      </w:r>
      <w:proofErr w:type="spellEnd"/>
      <w:r>
        <w:t>. 6 назв.</w:t>
      </w:r>
    </w:p>
    <w:sectPr w:rsidR="009D3E1F" w:rsidRPr="00740E79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1F289F"/>
    <w:rsid w:val="00273464"/>
    <w:rsid w:val="00363AAB"/>
    <w:rsid w:val="00492E13"/>
    <w:rsid w:val="004A6B3B"/>
    <w:rsid w:val="00740E79"/>
    <w:rsid w:val="009C5607"/>
    <w:rsid w:val="00A36B85"/>
    <w:rsid w:val="00B8015D"/>
    <w:rsid w:val="00BD4B0E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>Krokoz™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2012-11-22T12:49:00Z</dcterms:created>
  <dcterms:modified xsi:type="dcterms:W3CDTF">2012-11-22T12:49:00Z</dcterms:modified>
</cp:coreProperties>
</file>