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F3" w:rsidRDefault="00E269F3" w:rsidP="00E269F3">
      <w:r>
        <w:t>УДК 621.436: 621.74</w:t>
      </w:r>
    </w:p>
    <w:p w:rsidR="00E269F3" w:rsidRDefault="00E269F3" w:rsidP="00E269F3">
      <w:r>
        <w:t>Таран С.Б. Оценка термической выносливости</w:t>
      </w:r>
      <w:r>
        <w:t xml:space="preserve"> </w:t>
      </w:r>
      <w:r>
        <w:t>поршней в зависимости от их материала / С.Б. Таран,</w:t>
      </w:r>
      <w:r>
        <w:t xml:space="preserve"> </w:t>
      </w:r>
      <w:r>
        <w:t>О.В. Акимов, А.П. Марченко // Двигатели внутреннего</w:t>
      </w:r>
    </w:p>
    <w:p w:rsidR="00E269F3" w:rsidRDefault="00E269F3" w:rsidP="00E269F3">
      <w:r>
        <w:t>сгорания. – 2010. – № 1. – С.70-72.</w:t>
      </w:r>
    </w:p>
    <w:p w:rsidR="00E269F3" w:rsidRDefault="00E269F3" w:rsidP="00E269F3">
      <w:r>
        <w:t xml:space="preserve">На основе статистического </w:t>
      </w:r>
      <w:proofErr w:type="gramStart"/>
      <w:r>
        <w:t xml:space="preserve">анализа результатов </w:t>
      </w:r>
      <w:proofErr w:type="spellStart"/>
      <w:r>
        <w:t>ис</w:t>
      </w:r>
      <w:proofErr w:type="spellEnd"/>
      <w:r>
        <w:t>-</w:t>
      </w:r>
    </w:p>
    <w:p w:rsidR="00E269F3" w:rsidRDefault="00E269F3" w:rsidP="00E269F3">
      <w:proofErr w:type="gramEnd"/>
      <w:r>
        <w:t xml:space="preserve">следований теплового состояния поршней ДВС и </w:t>
      </w:r>
      <w:proofErr w:type="spellStart"/>
      <w:r>
        <w:t>рабо</w:t>
      </w:r>
      <w:proofErr w:type="spellEnd"/>
      <w:r>
        <w:t>-</w:t>
      </w:r>
    </w:p>
    <w:p w:rsidR="00E269F3" w:rsidRDefault="00E269F3" w:rsidP="00E269F3">
      <w:r>
        <w:t>чих характеристик их материала предлагается критерий</w:t>
      </w:r>
    </w:p>
    <w:p w:rsidR="00E269F3" w:rsidRDefault="00E269F3" w:rsidP="00E269F3">
      <w:r>
        <w:t>оценки термической выносливости, главной составляю-</w:t>
      </w:r>
    </w:p>
    <w:p w:rsidR="00E269F3" w:rsidRDefault="00E269F3" w:rsidP="00E269F3">
      <w:proofErr w:type="gramStart"/>
      <w:r>
        <w:t>щей</w:t>
      </w:r>
      <w:proofErr w:type="gramEnd"/>
      <w:r>
        <w:t xml:space="preserve"> которого является удельная работа упруго-</w:t>
      </w:r>
    </w:p>
    <w:p w:rsidR="00E269F3" w:rsidRDefault="00E269F3" w:rsidP="00E269F3">
      <w:r>
        <w:t>пластической деформации при рабочей температуре. Это</w:t>
      </w:r>
    </w:p>
    <w:p w:rsidR="00E269F3" w:rsidRDefault="00E269F3" w:rsidP="00E269F3">
      <w:r>
        <w:t>дает возможность ограничиться испытаниями образцов</w:t>
      </w:r>
    </w:p>
    <w:p w:rsidR="00E269F3" w:rsidRDefault="00E269F3" w:rsidP="00E269F3">
      <w:r>
        <w:t>на разрыв при заданной температуре и осуществлять</w:t>
      </w:r>
    </w:p>
    <w:p w:rsidR="00E269F3" w:rsidRDefault="00E269F3" w:rsidP="00E269F3">
      <w:r>
        <w:t xml:space="preserve">сравнительно быструю оценку пригодности поршней </w:t>
      </w:r>
      <w:proofErr w:type="gramStart"/>
      <w:r>
        <w:t>для</w:t>
      </w:r>
      <w:proofErr w:type="gramEnd"/>
    </w:p>
    <w:p w:rsidR="00E269F3" w:rsidRDefault="00E269F3" w:rsidP="00E269F3">
      <w:proofErr w:type="gramStart"/>
      <w:r>
        <w:t>высоко форсированных</w:t>
      </w:r>
      <w:proofErr w:type="gramEnd"/>
      <w:r>
        <w:t xml:space="preserve"> дизельных двигателей. Ил.1.</w:t>
      </w:r>
    </w:p>
    <w:p w:rsidR="009D3E1F" w:rsidRPr="00FA4DE1" w:rsidRDefault="00E269F3" w:rsidP="00E269F3">
      <w:proofErr w:type="spellStart"/>
      <w:r>
        <w:t>Библиогр</w:t>
      </w:r>
      <w:proofErr w:type="spellEnd"/>
      <w:r>
        <w:t>. 2 назв.</w:t>
      </w:r>
    </w:p>
    <w:sectPr w:rsidR="009D3E1F" w:rsidRPr="00FA4DE1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41EA1"/>
    <w:rsid w:val="001F289F"/>
    <w:rsid w:val="00273464"/>
    <w:rsid w:val="00273AB9"/>
    <w:rsid w:val="00363AAB"/>
    <w:rsid w:val="00492E13"/>
    <w:rsid w:val="004A6B3B"/>
    <w:rsid w:val="006333F3"/>
    <w:rsid w:val="00644E72"/>
    <w:rsid w:val="00740E79"/>
    <w:rsid w:val="009C5607"/>
    <w:rsid w:val="00A36B85"/>
    <w:rsid w:val="00A55DF3"/>
    <w:rsid w:val="00B8015D"/>
    <w:rsid w:val="00BD4B0E"/>
    <w:rsid w:val="00D53C64"/>
    <w:rsid w:val="00E269F3"/>
    <w:rsid w:val="00E313C7"/>
    <w:rsid w:val="00E6060F"/>
    <w:rsid w:val="00EA129F"/>
    <w:rsid w:val="00EF481D"/>
    <w:rsid w:val="00F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Krokoz™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2012-11-22T12:58:00Z</dcterms:created>
  <dcterms:modified xsi:type="dcterms:W3CDTF">2012-11-22T12:58:00Z</dcterms:modified>
</cp:coreProperties>
</file>