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01" w:rsidRDefault="00A66F01" w:rsidP="00A66F01">
      <w:r>
        <w:t>УДК 621.7.044</w:t>
      </w:r>
    </w:p>
    <w:p w:rsidR="00A66F01" w:rsidRDefault="00A66F01" w:rsidP="00A66F01">
      <w:proofErr w:type="spellStart"/>
      <w:r>
        <w:t>Драгобецкий</w:t>
      </w:r>
      <w:proofErr w:type="spellEnd"/>
      <w:r>
        <w:t xml:space="preserve"> В.В.</w:t>
      </w:r>
      <w:r>
        <w:t xml:space="preserve"> Экологическая безопасность и ус</w:t>
      </w:r>
      <w:r>
        <w:t>тойчивость процесса импульсного формоизменения</w:t>
      </w:r>
      <w:r>
        <w:t xml:space="preserve"> </w:t>
      </w:r>
      <w:r>
        <w:t xml:space="preserve">листовых деталей ДВС замкнутой формы / В.В. </w:t>
      </w:r>
      <w:proofErr w:type="spellStart"/>
      <w:r>
        <w:t>Дра</w:t>
      </w:r>
      <w:proofErr w:type="spellEnd"/>
      <w:r>
        <w:t>-</w:t>
      </w:r>
    </w:p>
    <w:p w:rsidR="00A66F01" w:rsidRDefault="00A66F01" w:rsidP="00A66F01">
      <w:proofErr w:type="spellStart"/>
      <w:r>
        <w:t>гобецкий</w:t>
      </w:r>
      <w:proofErr w:type="spellEnd"/>
      <w:r>
        <w:t xml:space="preserve">, В.М. </w:t>
      </w:r>
      <w:proofErr w:type="spellStart"/>
      <w:r>
        <w:t>Шмандий</w:t>
      </w:r>
      <w:proofErr w:type="spellEnd"/>
      <w:r>
        <w:t xml:space="preserve">, Е.В. Харламова // </w:t>
      </w:r>
      <w:proofErr w:type="spellStart"/>
      <w:r>
        <w:t>Двигате</w:t>
      </w:r>
      <w:proofErr w:type="spellEnd"/>
      <w:r>
        <w:t>-</w:t>
      </w:r>
    </w:p>
    <w:p w:rsidR="00A66F01" w:rsidRDefault="00A66F01" w:rsidP="00A66F01">
      <w:r>
        <w:t>ли внутреннего сгорания. – 2010. – № 1. – С. 96-99.</w:t>
      </w:r>
    </w:p>
    <w:p w:rsidR="00A66F01" w:rsidRDefault="00A66F01" w:rsidP="00A66F01">
      <w:r>
        <w:t>Рассмотрен процесс импульсной штамповки труб-</w:t>
      </w:r>
    </w:p>
    <w:p w:rsidR="00A66F01" w:rsidRDefault="00A66F01" w:rsidP="00A66F01">
      <w:proofErr w:type="spellStart"/>
      <w:r>
        <w:t>чатых</w:t>
      </w:r>
      <w:proofErr w:type="spellEnd"/>
      <w:r>
        <w:t xml:space="preserve"> заготовок. Обсуждены критерии устойчивого де-</w:t>
      </w:r>
    </w:p>
    <w:p w:rsidR="00A66F01" w:rsidRDefault="00A66F01" w:rsidP="00A66F01">
      <w:r>
        <w:t>формирования. Получено условие неустойчивого со-</w:t>
      </w:r>
    </w:p>
    <w:p w:rsidR="00A66F01" w:rsidRDefault="00A66F01" w:rsidP="00A66F01">
      <w:r>
        <w:t xml:space="preserve">стояния при </w:t>
      </w:r>
      <w:proofErr w:type="gramStart"/>
      <w:r>
        <w:t>импульсном</w:t>
      </w:r>
      <w:proofErr w:type="gramEnd"/>
      <w:r>
        <w:t xml:space="preserve"> и динамическом </w:t>
      </w:r>
      <w:proofErr w:type="spellStart"/>
      <w:r>
        <w:t>нагружении</w:t>
      </w:r>
      <w:proofErr w:type="spellEnd"/>
      <w:r>
        <w:t>.</w:t>
      </w:r>
    </w:p>
    <w:p w:rsidR="00A66F01" w:rsidRDefault="00A66F01" w:rsidP="00A66F01">
      <w:proofErr w:type="gramStart"/>
      <w:r>
        <w:t>Приведены</w:t>
      </w:r>
      <w:proofErr w:type="gramEnd"/>
      <w:r>
        <w:t xml:space="preserve"> результаты расчетов по определению вели-</w:t>
      </w:r>
    </w:p>
    <w:p w:rsidR="00A66F01" w:rsidRDefault="00A66F01" w:rsidP="00A66F01">
      <w:r>
        <w:t>чины предельной степени деформации при штамповке</w:t>
      </w:r>
    </w:p>
    <w:p w:rsidR="00A66F01" w:rsidRDefault="00A66F01" w:rsidP="00A66F01">
      <w:r>
        <w:t xml:space="preserve">цилиндрических заготовок из стали Х18Н10Т. </w:t>
      </w:r>
      <w:proofErr w:type="spellStart"/>
      <w:r>
        <w:t>Установ</w:t>
      </w:r>
      <w:proofErr w:type="spellEnd"/>
      <w:r>
        <w:t>-</w:t>
      </w:r>
    </w:p>
    <w:p w:rsidR="00A66F01" w:rsidRDefault="00A66F01" w:rsidP="00A66F01">
      <w:r>
        <w:t>лены параметры и характер влияния на локализацию</w:t>
      </w:r>
    </w:p>
    <w:p w:rsidR="00A66F01" w:rsidRDefault="00A66F01" w:rsidP="00A66F01">
      <w:r>
        <w:t xml:space="preserve">деформаций и получено условие возникновения </w:t>
      </w:r>
      <w:proofErr w:type="spellStart"/>
      <w:r>
        <w:t>неус</w:t>
      </w:r>
      <w:proofErr w:type="spellEnd"/>
      <w:r>
        <w:t>-</w:t>
      </w:r>
    </w:p>
    <w:p w:rsidR="00A66F01" w:rsidRDefault="00A66F01" w:rsidP="00A66F01">
      <w:proofErr w:type="spellStart"/>
      <w:r>
        <w:t>тойчивого</w:t>
      </w:r>
      <w:proofErr w:type="spellEnd"/>
      <w:r>
        <w:t xml:space="preserve"> состояния при </w:t>
      </w:r>
      <w:proofErr w:type="gramStart"/>
      <w:r>
        <w:t>импульсном</w:t>
      </w:r>
      <w:proofErr w:type="gramEnd"/>
      <w:r>
        <w:t xml:space="preserve"> </w:t>
      </w:r>
      <w:proofErr w:type="spellStart"/>
      <w:r>
        <w:t>нагружении</w:t>
      </w:r>
      <w:proofErr w:type="spellEnd"/>
      <w:r>
        <w:t>. Про-</w:t>
      </w:r>
    </w:p>
    <w:p w:rsidR="00A66F01" w:rsidRDefault="00A66F01" w:rsidP="00A66F01">
      <w:r>
        <w:t xml:space="preserve">анализированы вопросы управления </w:t>
      </w:r>
      <w:proofErr w:type="gramStart"/>
      <w:r>
        <w:t>экологической</w:t>
      </w:r>
      <w:proofErr w:type="gramEnd"/>
      <w:r>
        <w:t xml:space="preserve"> безо-</w:t>
      </w:r>
    </w:p>
    <w:p w:rsidR="009D3E1F" w:rsidRPr="00FA4DE1" w:rsidRDefault="00A66F01" w:rsidP="00A66F01">
      <w:proofErr w:type="spellStart"/>
      <w:r>
        <w:t>пасностью</w:t>
      </w:r>
      <w:proofErr w:type="spellEnd"/>
      <w:r>
        <w:t xml:space="preserve"> на региональном уровне. </w:t>
      </w:r>
      <w:proofErr w:type="spellStart"/>
      <w:r>
        <w:t>Библиогр</w:t>
      </w:r>
      <w:proofErr w:type="spellEnd"/>
      <w:r>
        <w:t>. 2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3B50C3"/>
    <w:rsid w:val="00492E13"/>
    <w:rsid w:val="004A6B3B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D53C64"/>
    <w:rsid w:val="00E269F3"/>
    <w:rsid w:val="00E313C7"/>
    <w:rsid w:val="00E6060F"/>
    <w:rsid w:val="00EA129F"/>
    <w:rsid w:val="00EA466B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Krokoz™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2012-11-22T13:06:00Z</dcterms:created>
  <dcterms:modified xsi:type="dcterms:W3CDTF">2012-11-22T13:06:00Z</dcterms:modified>
</cp:coreProperties>
</file>