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C6" w:rsidRDefault="002B77C6" w:rsidP="002B77C6">
      <w:pPr>
        <w:rPr>
          <w:lang w:val="en-US"/>
        </w:rPr>
      </w:pPr>
      <w:r w:rsidRPr="002B77C6">
        <w:rPr>
          <w:lang w:val="en-US"/>
        </w:rPr>
        <w:t>UDC 621.43.052</w:t>
      </w:r>
    </w:p>
    <w:p w:rsidR="002B77C6" w:rsidRPr="002B77C6" w:rsidRDefault="002B77C6" w:rsidP="002B77C6">
      <w:pPr>
        <w:rPr>
          <w:lang w:val="en-US"/>
        </w:rPr>
      </w:pPr>
      <w:proofErr w:type="spellStart"/>
      <w:r w:rsidRPr="002B77C6">
        <w:rPr>
          <w:lang w:val="en-US"/>
        </w:rPr>
        <w:t>Marchenko</w:t>
      </w:r>
      <w:proofErr w:type="spellEnd"/>
      <w:r w:rsidRPr="002B77C6">
        <w:rPr>
          <w:lang w:val="en-US"/>
        </w:rPr>
        <w:t xml:space="preserve"> A.P. Adjustment the turbocharger with </w:t>
      </w:r>
      <w:proofErr w:type="spellStart"/>
      <w:r w:rsidRPr="002B77C6">
        <w:rPr>
          <w:lang w:val="en-US"/>
        </w:rPr>
        <w:t>vaneless</w:t>
      </w:r>
      <w:proofErr w:type="spellEnd"/>
      <w:r>
        <w:rPr>
          <w:lang w:val="en-US"/>
        </w:rPr>
        <w:t xml:space="preserve"> </w:t>
      </w:r>
      <w:r w:rsidRPr="002B77C6">
        <w:rPr>
          <w:lang w:val="en-US"/>
        </w:rPr>
        <w:t>turbine volute: efficiency, reliability, low cost/ V.A.</w:t>
      </w:r>
      <w:r>
        <w:rPr>
          <w:lang w:val="en-US"/>
        </w:rPr>
        <w:t xml:space="preserve"> </w:t>
      </w:r>
      <w:proofErr w:type="spellStart"/>
      <w:r w:rsidRPr="002B77C6">
        <w:rPr>
          <w:lang w:val="en-US"/>
        </w:rPr>
        <w:t>Petrosjants</w:t>
      </w:r>
      <w:proofErr w:type="spellEnd"/>
      <w:r w:rsidRPr="002B77C6">
        <w:rPr>
          <w:lang w:val="en-US"/>
        </w:rPr>
        <w:t xml:space="preserve">, D.E. </w:t>
      </w:r>
      <w:proofErr w:type="spellStart"/>
      <w:r w:rsidRPr="002B77C6">
        <w:rPr>
          <w:lang w:val="en-US"/>
        </w:rPr>
        <w:t>Samojlenko</w:t>
      </w:r>
      <w:proofErr w:type="spellEnd"/>
      <w:r w:rsidRPr="002B77C6">
        <w:rPr>
          <w:lang w:val="en-US"/>
        </w:rPr>
        <w:t xml:space="preserve">, A.A. </w:t>
      </w:r>
      <w:proofErr w:type="spellStart"/>
      <w:r w:rsidRPr="002B77C6">
        <w:rPr>
          <w:lang w:val="en-US"/>
        </w:rPr>
        <w:t>Prohorenko</w:t>
      </w:r>
      <w:proofErr w:type="spellEnd"/>
      <w:r w:rsidRPr="002B77C6">
        <w:rPr>
          <w:lang w:val="en-US"/>
        </w:rPr>
        <w:t>, E.I.</w:t>
      </w:r>
    </w:p>
    <w:p w:rsidR="002B77C6" w:rsidRPr="002B77C6" w:rsidRDefault="002B77C6" w:rsidP="002B77C6">
      <w:pPr>
        <w:rPr>
          <w:lang w:val="en-US"/>
        </w:rPr>
      </w:pPr>
      <w:proofErr w:type="spellStart"/>
      <w:r w:rsidRPr="002B77C6">
        <w:rPr>
          <w:lang w:val="en-US"/>
        </w:rPr>
        <w:t>Zinchenko</w:t>
      </w:r>
      <w:proofErr w:type="spellEnd"/>
      <w:r w:rsidRPr="002B77C6">
        <w:rPr>
          <w:lang w:val="en-US"/>
        </w:rPr>
        <w:t xml:space="preserve">, A.G. </w:t>
      </w:r>
      <w:proofErr w:type="spellStart"/>
      <w:r w:rsidRPr="002B77C6">
        <w:rPr>
          <w:lang w:val="en-US"/>
        </w:rPr>
        <w:t>Kosulin</w:t>
      </w:r>
      <w:proofErr w:type="spellEnd"/>
      <w:r w:rsidRPr="002B77C6">
        <w:rPr>
          <w:lang w:val="en-US"/>
        </w:rPr>
        <w:t xml:space="preserve">, D.V. </w:t>
      </w:r>
      <w:proofErr w:type="spellStart"/>
      <w:r w:rsidRPr="002B77C6">
        <w:rPr>
          <w:lang w:val="en-US"/>
        </w:rPr>
        <w:t>Meshkov</w:t>
      </w:r>
      <w:proofErr w:type="spellEnd"/>
      <w:r w:rsidRPr="002B77C6">
        <w:rPr>
          <w:lang w:val="en-US"/>
        </w:rPr>
        <w:t xml:space="preserve"> // Internal combustion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engines</w:t>
      </w:r>
      <w:proofErr w:type="gramEnd"/>
      <w:r w:rsidRPr="002B77C6">
        <w:rPr>
          <w:lang w:val="en-US"/>
        </w:rPr>
        <w:t xml:space="preserve">. – 2010. </w:t>
      </w:r>
      <w:proofErr w:type="gramStart"/>
      <w:r w:rsidRPr="002B77C6">
        <w:rPr>
          <w:lang w:val="en-US"/>
        </w:rPr>
        <w:t>– № 1.</w:t>
      </w:r>
      <w:proofErr w:type="gramEnd"/>
      <w:r w:rsidRPr="002B77C6">
        <w:rPr>
          <w:lang w:val="en-US"/>
        </w:rPr>
        <w:t xml:space="preserve"> – P. 72-77.</w:t>
      </w:r>
    </w:p>
    <w:p w:rsidR="002B77C6" w:rsidRPr="002B77C6" w:rsidRDefault="002B77C6" w:rsidP="002B77C6">
      <w:pPr>
        <w:rPr>
          <w:lang w:val="en-US"/>
        </w:rPr>
      </w:pPr>
      <w:r w:rsidRPr="002B77C6">
        <w:rPr>
          <w:lang w:val="en-US"/>
        </w:rPr>
        <w:t>Actions for maintenance of effective and reliable regulation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in</w:t>
      </w:r>
      <w:proofErr w:type="gramEnd"/>
      <w:r w:rsidRPr="002B77C6">
        <w:rPr>
          <w:lang w:val="en-US"/>
        </w:rPr>
        <w:t xml:space="preserve"> turbocharger with </w:t>
      </w:r>
      <w:proofErr w:type="spellStart"/>
      <w:r w:rsidRPr="002B77C6">
        <w:rPr>
          <w:lang w:val="en-US"/>
        </w:rPr>
        <w:t>vaneless</w:t>
      </w:r>
      <w:proofErr w:type="spellEnd"/>
      <w:r w:rsidRPr="002B77C6">
        <w:rPr>
          <w:lang w:val="en-US"/>
        </w:rPr>
        <w:t xml:space="preserve"> turbine volute are developed.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This actions</w:t>
      </w:r>
      <w:proofErr w:type="gramEnd"/>
      <w:r w:rsidRPr="002B77C6">
        <w:rPr>
          <w:lang w:val="en-US"/>
        </w:rPr>
        <w:t xml:space="preserve"> have been taken into account in design of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the</w:t>
      </w:r>
      <w:proofErr w:type="gramEnd"/>
      <w:r w:rsidRPr="002B77C6">
        <w:rPr>
          <w:lang w:val="en-US"/>
        </w:rPr>
        <w:t xml:space="preserve"> adjustable turbine. It is established, that for maintenance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of</w:t>
      </w:r>
      <w:proofErr w:type="gramEnd"/>
      <w:r w:rsidRPr="002B77C6">
        <w:rPr>
          <w:lang w:val="en-US"/>
        </w:rPr>
        <w:t xml:space="preserve"> high efficiency of the turbine in all adjustment range it is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necessary</w:t>
      </w:r>
      <w:proofErr w:type="gramEnd"/>
      <w:r w:rsidRPr="002B77C6">
        <w:rPr>
          <w:lang w:val="en-US"/>
        </w:rPr>
        <w:t xml:space="preserve"> to profile the adjustment element (AE) under special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way</w:t>
      </w:r>
      <w:proofErr w:type="gramEnd"/>
      <w:r w:rsidRPr="002B77C6">
        <w:rPr>
          <w:lang w:val="en-US"/>
        </w:rPr>
        <w:t>. His movement algorithm should provide maximum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depth</w:t>
      </w:r>
      <w:proofErr w:type="gramEnd"/>
      <w:r w:rsidRPr="002B77C6">
        <w:rPr>
          <w:lang w:val="en-US"/>
        </w:rPr>
        <w:t xml:space="preserve"> of regulation under minimal angular motion. To maintenance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the</w:t>
      </w:r>
      <w:proofErr w:type="gramEnd"/>
      <w:r w:rsidRPr="002B77C6">
        <w:rPr>
          <w:lang w:val="en-US"/>
        </w:rPr>
        <w:t xml:space="preserve"> reliable operation of the adjustable turbine which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was</w:t>
      </w:r>
      <w:proofErr w:type="gramEnd"/>
      <w:r w:rsidRPr="002B77C6">
        <w:rPr>
          <w:lang w:val="en-US"/>
        </w:rPr>
        <w:t xml:space="preserve"> developed on base TKR -7 the three holes in adjusting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disk</w:t>
      </w:r>
      <w:proofErr w:type="gramEnd"/>
      <w:r w:rsidRPr="002B77C6">
        <w:rPr>
          <w:lang w:val="en-US"/>
        </w:rPr>
        <w:t xml:space="preserve"> was drilled. The holes was performed evenly on the</w:t>
      </w:r>
    </w:p>
    <w:p w:rsidR="002B77C6" w:rsidRPr="002B77C6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circle</w:t>
      </w:r>
      <w:proofErr w:type="gramEnd"/>
      <w:r w:rsidRPr="002B77C6">
        <w:rPr>
          <w:lang w:val="en-US"/>
        </w:rPr>
        <w:t xml:space="preserve"> and unload the disc from the axial thrust. </w:t>
      </w:r>
      <w:proofErr w:type="gramStart"/>
      <w:r w:rsidRPr="002B77C6">
        <w:rPr>
          <w:lang w:val="en-US"/>
        </w:rPr>
        <w:t>Il. 4.</w:t>
      </w:r>
      <w:proofErr w:type="gramEnd"/>
      <w:r w:rsidRPr="002B77C6">
        <w:rPr>
          <w:lang w:val="en-US"/>
        </w:rPr>
        <w:t xml:space="preserve"> </w:t>
      </w:r>
      <w:proofErr w:type="gramStart"/>
      <w:r w:rsidRPr="002B77C6">
        <w:rPr>
          <w:lang w:val="en-US"/>
        </w:rPr>
        <w:t>Bibliog.</w:t>
      </w:r>
      <w:proofErr w:type="gramEnd"/>
    </w:p>
    <w:p w:rsidR="009D3E1F" w:rsidRPr="0048742B" w:rsidRDefault="002B77C6" w:rsidP="002B77C6">
      <w:pPr>
        <w:rPr>
          <w:lang w:val="en-US"/>
        </w:rPr>
      </w:pPr>
      <w:proofErr w:type="gramStart"/>
      <w:r w:rsidRPr="002B77C6">
        <w:rPr>
          <w:lang w:val="en-US"/>
        </w:rPr>
        <w:t>8 names.</w:t>
      </w:r>
      <w:proofErr w:type="gramEnd"/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Krokoz™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2012-11-22T14:07:00Z</dcterms:created>
  <dcterms:modified xsi:type="dcterms:W3CDTF">2012-11-22T14:07:00Z</dcterms:modified>
</cp:coreProperties>
</file>