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8" w:rsidRPr="008509C8" w:rsidRDefault="008509C8" w:rsidP="008509C8">
      <w:pPr>
        <w:rPr>
          <w:lang w:val="en-US"/>
        </w:rPr>
      </w:pPr>
      <w:r w:rsidRPr="008509C8">
        <w:rPr>
          <w:lang w:val="en-US"/>
        </w:rPr>
        <w:t>UDC 621.43</w:t>
      </w:r>
    </w:p>
    <w:p w:rsidR="008509C8" w:rsidRPr="008509C8" w:rsidRDefault="008509C8" w:rsidP="008509C8">
      <w:pPr>
        <w:rPr>
          <w:lang w:val="en-US"/>
        </w:rPr>
      </w:pPr>
      <w:proofErr w:type="spellStart"/>
      <w:r w:rsidRPr="008509C8">
        <w:rPr>
          <w:lang w:val="en-US"/>
        </w:rPr>
        <w:t>Marchenko</w:t>
      </w:r>
      <w:proofErr w:type="spellEnd"/>
      <w:r w:rsidRPr="008509C8">
        <w:rPr>
          <w:lang w:val="en-US"/>
        </w:rPr>
        <w:t xml:space="preserve"> A.P. Assessment of the impact of temperature</w:t>
      </w:r>
      <w:r>
        <w:rPr>
          <w:lang w:val="en-US"/>
        </w:rPr>
        <w:t xml:space="preserve"> </w:t>
      </w:r>
      <w:r w:rsidRPr="008509C8">
        <w:rPr>
          <w:lang w:val="en-US"/>
        </w:rPr>
        <w:t>sensitive factors on parameters of the high-frequency</w:t>
      </w:r>
      <w:r>
        <w:rPr>
          <w:lang w:val="en-US"/>
        </w:rPr>
        <w:t xml:space="preserve"> </w:t>
      </w:r>
      <w:proofErr w:type="spellStart"/>
      <w:r w:rsidRPr="008509C8">
        <w:rPr>
          <w:lang w:val="en-US"/>
        </w:rPr>
        <w:t>luctuations</w:t>
      </w:r>
      <w:proofErr w:type="spellEnd"/>
      <w:r w:rsidRPr="008509C8">
        <w:rPr>
          <w:lang w:val="en-US"/>
        </w:rPr>
        <w:t xml:space="preserve"> in the surface corundum layer of piston /</w:t>
      </w:r>
    </w:p>
    <w:p w:rsidR="008509C8" w:rsidRPr="008509C8" w:rsidRDefault="008509C8" w:rsidP="008509C8">
      <w:pPr>
        <w:rPr>
          <w:lang w:val="en-US"/>
        </w:rPr>
      </w:pPr>
      <w:r w:rsidRPr="008509C8">
        <w:rPr>
          <w:lang w:val="en-US"/>
        </w:rPr>
        <w:t xml:space="preserve">A.P. </w:t>
      </w:r>
      <w:proofErr w:type="spellStart"/>
      <w:r w:rsidRPr="008509C8">
        <w:rPr>
          <w:lang w:val="en-US"/>
        </w:rPr>
        <w:t>Marchenko</w:t>
      </w:r>
      <w:proofErr w:type="spellEnd"/>
      <w:r w:rsidRPr="008509C8">
        <w:rPr>
          <w:lang w:val="en-US"/>
        </w:rPr>
        <w:t xml:space="preserve">, V.V. </w:t>
      </w:r>
      <w:proofErr w:type="spellStart"/>
      <w:r w:rsidRPr="008509C8">
        <w:rPr>
          <w:lang w:val="en-US"/>
        </w:rPr>
        <w:t>Shpakovski</w:t>
      </w:r>
      <w:proofErr w:type="spellEnd"/>
      <w:r w:rsidRPr="008509C8">
        <w:rPr>
          <w:lang w:val="en-US"/>
        </w:rPr>
        <w:t xml:space="preserve">, I.I. </w:t>
      </w:r>
      <w:proofErr w:type="spellStart"/>
      <w:r w:rsidRPr="008509C8">
        <w:rPr>
          <w:lang w:val="en-US"/>
        </w:rPr>
        <w:t>Sukachev</w:t>
      </w:r>
      <w:proofErr w:type="spellEnd"/>
      <w:r w:rsidRPr="008509C8">
        <w:rPr>
          <w:lang w:val="en-US"/>
        </w:rPr>
        <w:t>, A.A.</w:t>
      </w:r>
    </w:p>
    <w:p w:rsidR="008509C8" w:rsidRPr="008509C8" w:rsidRDefault="008509C8" w:rsidP="008509C8">
      <w:pPr>
        <w:rPr>
          <w:lang w:val="en-US"/>
        </w:rPr>
      </w:pPr>
      <w:proofErr w:type="spellStart"/>
      <w:r w:rsidRPr="008509C8">
        <w:rPr>
          <w:lang w:val="en-US"/>
        </w:rPr>
        <w:t>Prokhorenko</w:t>
      </w:r>
      <w:proofErr w:type="spellEnd"/>
      <w:r w:rsidRPr="008509C8">
        <w:rPr>
          <w:lang w:val="en-US"/>
        </w:rPr>
        <w:t xml:space="preserve">, I.N. </w:t>
      </w:r>
      <w:proofErr w:type="spellStart"/>
      <w:r w:rsidRPr="008509C8">
        <w:rPr>
          <w:lang w:val="en-US"/>
        </w:rPr>
        <w:t>Karyagin</w:t>
      </w:r>
      <w:proofErr w:type="spellEnd"/>
      <w:r w:rsidRPr="008509C8">
        <w:rPr>
          <w:lang w:val="en-US"/>
        </w:rPr>
        <w:t xml:space="preserve">, V.V. </w:t>
      </w:r>
      <w:proofErr w:type="spellStart"/>
      <w:r w:rsidRPr="008509C8">
        <w:rPr>
          <w:lang w:val="en-US"/>
        </w:rPr>
        <w:t>Pylyov</w:t>
      </w:r>
      <w:proofErr w:type="spellEnd"/>
      <w:r w:rsidRPr="008509C8">
        <w:rPr>
          <w:lang w:val="en-US"/>
        </w:rPr>
        <w:t xml:space="preserve"> // Internal combustion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engines</w:t>
      </w:r>
      <w:proofErr w:type="gramEnd"/>
      <w:r w:rsidRPr="008509C8">
        <w:rPr>
          <w:lang w:val="en-US"/>
        </w:rPr>
        <w:t xml:space="preserve">. – 2010. </w:t>
      </w:r>
      <w:proofErr w:type="gramStart"/>
      <w:r w:rsidRPr="008509C8">
        <w:rPr>
          <w:lang w:val="en-US"/>
        </w:rPr>
        <w:t>– №1.</w:t>
      </w:r>
      <w:proofErr w:type="gramEnd"/>
      <w:r w:rsidRPr="008509C8">
        <w:rPr>
          <w:lang w:val="en-US"/>
        </w:rPr>
        <w:t xml:space="preserve"> – </w:t>
      </w:r>
      <w:proofErr w:type="gramStart"/>
      <w:r w:rsidRPr="008509C8">
        <w:rPr>
          <w:lang w:val="en-US"/>
        </w:rPr>
        <w:t>Р. 65</w:t>
      </w:r>
      <w:proofErr w:type="gramEnd"/>
      <w:r w:rsidRPr="008509C8">
        <w:rPr>
          <w:lang w:val="en-US"/>
        </w:rPr>
        <w:t>-69.</w:t>
      </w:r>
    </w:p>
    <w:p w:rsidR="008509C8" w:rsidRPr="008509C8" w:rsidRDefault="008509C8" w:rsidP="008509C8">
      <w:pPr>
        <w:rPr>
          <w:lang w:val="en-US"/>
        </w:rPr>
      </w:pPr>
      <w:r w:rsidRPr="008509C8">
        <w:rPr>
          <w:lang w:val="en-US"/>
        </w:rPr>
        <w:t>Methodology for calculating the high-frequency surface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wave</w:t>
      </w:r>
      <w:proofErr w:type="gramEnd"/>
      <w:r w:rsidRPr="008509C8">
        <w:rPr>
          <w:lang w:val="en-US"/>
        </w:rPr>
        <w:t xml:space="preserve"> in thermal heat-insulated wall of the combustion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chamber</w:t>
      </w:r>
      <w:proofErr w:type="gramEnd"/>
      <w:r w:rsidRPr="008509C8">
        <w:rPr>
          <w:lang w:val="en-US"/>
        </w:rPr>
        <w:t xml:space="preserve"> of an internal combustion engine was developed.</w:t>
      </w:r>
    </w:p>
    <w:p w:rsidR="008509C8" w:rsidRPr="008509C8" w:rsidRDefault="008509C8" w:rsidP="008509C8">
      <w:pPr>
        <w:rPr>
          <w:lang w:val="en-US"/>
        </w:rPr>
      </w:pPr>
      <w:r w:rsidRPr="008509C8">
        <w:rPr>
          <w:lang w:val="en-US"/>
        </w:rPr>
        <w:t>Methodology takes into account the influence of heat insulation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on</w:t>
      </w:r>
      <w:proofErr w:type="gramEnd"/>
      <w:r w:rsidRPr="008509C8">
        <w:rPr>
          <w:lang w:val="en-US"/>
        </w:rPr>
        <w:t xml:space="preserve"> the indicator process. A comparative assessment of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the</w:t>
      </w:r>
      <w:proofErr w:type="gramEnd"/>
      <w:r w:rsidRPr="008509C8">
        <w:rPr>
          <w:lang w:val="en-US"/>
        </w:rPr>
        <w:t xml:space="preserve"> parameters of the high-frequency surface temperature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fluctuations</w:t>
      </w:r>
      <w:proofErr w:type="gramEnd"/>
      <w:r w:rsidRPr="008509C8">
        <w:rPr>
          <w:lang w:val="en-US"/>
        </w:rPr>
        <w:t xml:space="preserve"> in the combustion chamber and heat-insulated</w:t>
      </w:r>
    </w:p>
    <w:p w:rsidR="008509C8" w:rsidRPr="008509C8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piston-engine</w:t>
      </w:r>
      <w:proofErr w:type="gramEnd"/>
      <w:r w:rsidRPr="008509C8">
        <w:rPr>
          <w:lang w:val="en-US"/>
        </w:rPr>
        <w:t xml:space="preserve"> 4 CHN 12/14 was carried out. </w:t>
      </w:r>
      <w:proofErr w:type="gramStart"/>
      <w:r w:rsidRPr="008509C8">
        <w:rPr>
          <w:lang w:val="en-US"/>
        </w:rPr>
        <w:t>Il. 5.</w:t>
      </w:r>
      <w:proofErr w:type="gramEnd"/>
      <w:r w:rsidRPr="008509C8">
        <w:rPr>
          <w:lang w:val="en-US"/>
        </w:rPr>
        <w:t xml:space="preserve"> Bibliog. 11</w:t>
      </w:r>
    </w:p>
    <w:p w:rsidR="009D3E1F" w:rsidRPr="0048742B" w:rsidRDefault="008509C8" w:rsidP="008509C8">
      <w:pPr>
        <w:rPr>
          <w:lang w:val="en-US"/>
        </w:rPr>
      </w:pPr>
      <w:proofErr w:type="gramStart"/>
      <w:r w:rsidRPr="008509C8">
        <w:rPr>
          <w:lang w:val="en-US"/>
        </w:rPr>
        <w:t>names</w:t>
      </w:r>
      <w:proofErr w:type="gramEnd"/>
      <w:r w:rsidRPr="008509C8">
        <w:rPr>
          <w:lang w:val="en-US"/>
        </w:rPr>
        <w:t>.</w:t>
      </w:r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Krokoz™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2012-11-22T14:05:00Z</dcterms:created>
  <dcterms:modified xsi:type="dcterms:W3CDTF">2012-11-22T14:05:00Z</dcterms:modified>
</cp:coreProperties>
</file>