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9F" w:rsidRDefault="0065359F" w:rsidP="0065359F">
      <w:r>
        <w:t>УДК 621.43.013</w:t>
      </w:r>
    </w:p>
    <w:p w:rsidR="0065359F" w:rsidRDefault="0065359F" w:rsidP="0065359F">
      <w:proofErr w:type="spellStart"/>
      <w:r>
        <w:t>Корогодський</w:t>
      </w:r>
      <w:proofErr w:type="spellEnd"/>
      <w:r>
        <w:t xml:space="preserve"> В.А.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масо</w:t>
      </w:r>
      <w:proofErr w:type="spellEnd"/>
      <w:r>
        <w:t xml:space="preserve"> –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теплообміну</w:t>
      </w:r>
      <w:proofErr w:type="spellEnd"/>
      <w:r>
        <w:t xml:space="preserve"> у </w:t>
      </w:r>
      <w:proofErr w:type="spellStart"/>
      <w:r>
        <w:t>паливному</w:t>
      </w:r>
      <w:proofErr w:type="spellEnd"/>
      <w:r>
        <w:t xml:space="preserve"> </w:t>
      </w:r>
      <w:proofErr w:type="spellStart"/>
      <w:r>
        <w:t>струмені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периферійним</w:t>
      </w:r>
      <w:proofErr w:type="spellEnd"/>
      <w:r>
        <w:t xml:space="preserve"> </w:t>
      </w:r>
      <w:proofErr w:type="spellStart"/>
      <w:r>
        <w:t>розподіленням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/ В.А. </w:t>
      </w:r>
      <w:proofErr w:type="spellStart"/>
      <w:r>
        <w:t>Корогодський</w:t>
      </w:r>
      <w:proofErr w:type="spellEnd"/>
      <w:r>
        <w:t xml:space="preserve">, А.О. </w:t>
      </w:r>
      <w:proofErr w:type="spellStart"/>
      <w:r>
        <w:t>Ханд</w:t>
      </w:r>
      <w:proofErr w:type="spellEnd"/>
      <w:r>
        <w:t>-</w:t>
      </w:r>
    </w:p>
    <w:p w:rsidR="0065359F" w:rsidRDefault="0065359F" w:rsidP="0065359F">
      <w:proofErr w:type="spellStart"/>
      <w:r>
        <w:t>римайлов</w:t>
      </w:r>
      <w:proofErr w:type="spellEnd"/>
      <w:proofErr w:type="gramStart"/>
      <w:r>
        <w:t>, Є.</w:t>
      </w:r>
      <w:proofErr w:type="gramEnd"/>
      <w:r>
        <w:t xml:space="preserve">С. </w:t>
      </w:r>
      <w:proofErr w:type="spellStart"/>
      <w:r>
        <w:t>Грайворонський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65359F" w:rsidRDefault="0065359F" w:rsidP="0065359F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22-27.</w:t>
      </w:r>
    </w:p>
    <w:p w:rsidR="0065359F" w:rsidRDefault="0065359F" w:rsidP="0065359F">
      <w:proofErr w:type="spellStart"/>
      <w:r>
        <w:t>Уточнення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масо</w:t>
      </w:r>
      <w:proofErr w:type="spellEnd"/>
      <w:r>
        <w:t xml:space="preserve"> –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теплообміну</w:t>
      </w:r>
      <w:proofErr w:type="spellEnd"/>
      <w:r>
        <w:t xml:space="preserve"> в</w:t>
      </w:r>
    </w:p>
    <w:p w:rsidR="0065359F" w:rsidRDefault="0065359F" w:rsidP="0065359F">
      <w:proofErr w:type="spellStart"/>
      <w:r>
        <w:t>паливному</w:t>
      </w:r>
      <w:proofErr w:type="spellEnd"/>
      <w:r>
        <w:t xml:space="preserve"> </w:t>
      </w:r>
      <w:proofErr w:type="spellStart"/>
      <w:r>
        <w:t>струмені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периферійним</w:t>
      </w:r>
      <w:proofErr w:type="spellEnd"/>
      <w:r>
        <w:t xml:space="preserve"> </w:t>
      </w:r>
      <w:proofErr w:type="spellStart"/>
      <w:r>
        <w:t>розподілом</w:t>
      </w:r>
      <w:proofErr w:type="spellEnd"/>
      <w:r>
        <w:t xml:space="preserve"> </w:t>
      </w:r>
      <w:proofErr w:type="spellStart"/>
      <w:r>
        <w:t>палива</w:t>
      </w:r>
      <w:proofErr w:type="spellEnd"/>
    </w:p>
    <w:p w:rsidR="0065359F" w:rsidRDefault="0065359F" w:rsidP="0065359F">
      <w:r>
        <w:t xml:space="preserve">дозволило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, яка </w:t>
      </w:r>
      <w:proofErr w:type="spellStart"/>
      <w:r>
        <w:t>випарувалася</w:t>
      </w:r>
      <w:proofErr w:type="spellEnd"/>
    </w:p>
    <w:p w:rsidR="0065359F" w:rsidRDefault="0065359F" w:rsidP="0065359F">
      <w:r>
        <w:t xml:space="preserve">при </w:t>
      </w:r>
      <w:proofErr w:type="spellStart"/>
      <w:r>
        <w:t>русі</w:t>
      </w:r>
      <w:proofErr w:type="spellEnd"/>
      <w:r>
        <w:t xml:space="preserve"> </w:t>
      </w:r>
      <w:proofErr w:type="spellStart"/>
      <w:r>
        <w:t>струменя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вибрати</w:t>
      </w:r>
      <w:proofErr w:type="spellEnd"/>
      <w:r>
        <w:t xml:space="preserve"> </w:t>
      </w:r>
      <w:proofErr w:type="spellStart"/>
      <w:r>
        <w:t>раціональне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>-</w:t>
      </w:r>
    </w:p>
    <w:p w:rsidR="0065359F" w:rsidRDefault="0065359F" w:rsidP="0065359F">
      <w:proofErr w:type="spellStart"/>
      <w:r>
        <w:t>ки</w:t>
      </w:r>
      <w:proofErr w:type="spellEnd"/>
      <w:r>
        <w:t xml:space="preserve"> форсунки в </w:t>
      </w:r>
      <w:proofErr w:type="spellStart"/>
      <w:r>
        <w:t>циліндрі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камери</w:t>
      </w:r>
      <w:proofErr w:type="spellEnd"/>
    </w:p>
    <w:p w:rsidR="0065359F" w:rsidRDefault="0065359F" w:rsidP="0065359F">
      <w:proofErr w:type="spellStart"/>
      <w:r>
        <w:t>згоряння</w:t>
      </w:r>
      <w:proofErr w:type="spellEnd"/>
      <w:r>
        <w:t xml:space="preserve">, яка </w:t>
      </w:r>
      <w:proofErr w:type="spellStart"/>
      <w:r>
        <w:t>розташована</w:t>
      </w:r>
      <w:proofErr w:type="spellEnd"/>
      <w:r>
        <w:t xml:space="preserve"> в </w:t>
      </w:r>
      <w:proofErr w:type="spellStart"/>
      <w:r>
        <w:t>головці</w:t>
      </w:r>
      <w:proofErr w:type="spellEnd"/>
      <w:r>
        <w:t xml:space="preserve"> </w:t>
      </w:r>
      <w:proofErr w:type="spellStart"/>
      <w:r>
        <w:t>циліндра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6. </w:t>
      </w:r>
      <w:proofErr w:type="spellStart"/>
      <w:proofErr w:type="gramStart"/>
      <w:r>
        <w:t>Б</w:t>
      </w:r>
      <w:proofErr w:type="gramEnd"/>
      <w:r>
        <w:t>іб</w:t>
      </w:r>
      <w:proofErr w:type="spellEnd"/>
      <w:r>
        <w:t>-</w:t>
      </w:r>
    </w:p>
    <w:p w:rsidR="009D3E1F" w:rsidRPr="0065359F" w:rsidRDefault="0065359F" w:rsidP="0065359F">
      <w:proofErr w:type="spellStart"/>
      <w:proofErr w:type="gramStart"/>
      <w:r>
        <w:t>л</w:t>
      </w:r>
      <w:proofErr w:type="gramEnd"/>
      <w:r>
        <w:t>іогр</w:t>
      </w:r>
      <w:proofErr w:type="spellEnd"/>
      <w:r>
        <w:t>. 7 назв.</w:t>
      </w:r>
    </w:p>
    <w:sectPr w:rsidR="009D3E1F" w:rsidRPr="0065359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Krokoz™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2012-11-23T10:15:00Z</dcterms:created>
  <dcterms:modified xsi:type="dcterms:W3CDTF">2012-11-23T10:15:00Z</dcterms:modified>
</cp:coreProperties>
</file>