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4D" w:rsidRDefault="0098634D" w:rsidP="0098634D">
      <w:r>
        <w:t>УДК 669.85/86+502.7</w:t>
      </w:r>
    </w:p>
    <w:p w:rsidR="0098634D" w:rsidRDefault="0098634D" w:rsidP="0098634D">
      <w:proofErr w:type="spellStart"/>
      <w:r>
        <w:t>Канило</w:t>
      </w:r>
      <w:proofErr w:type="spellEnd"/>
      <w:r>
        <w:t xml:space="preserve"> П.М. Проблемы сжигания ископаемых топлив и глобальное потепление климата / П.М. </w:t>
      </w:r>
      <w:proofErr w:type="spellStart"/>
      <w:r>
        <w:t>Канило</w:t>
      </w:r>
      <w:proofErr w:type="spellEnd"/>
      <w:r>
        <w:t>,</w:t>
      </w:r>
    </w:p>
    <w:p w:rsidR="0098634D" w:rsidRDefault="0098634D" w:rsidP="0098634D">
      <w:r>
        <w:t xml:space="preserve">И.В. </w:t>
      </w:r>
      <w:proofErr w:type="spellStart"/>
      <w:r>
        <w:t>Парсаданов</w:t>
      </w:r>
      <w:proofErr w:type="spellEnd"/>
      <w:r>
        <w:t xml:space="preserve"> // Двигатели внутреннего сгорания. –</w:t>
      </w:r>
    </w:p>
    <w:p w:rsidR="0098634D" w:rsidRDefault="0098634D" w:rsidP="0098634D">
      <w:r>
        <w:t>2010. – № 2. – С. 104-109.</w:t>
      </w:r>
    </w:p>
    <w:p w:rsidR="0098634D" w:rsidRDefault="0098634D" w:rsidP="0098634D">
      <w:r>
        <w:t xml:space="preserve">Проанализированы публикации, </w:t>
      </w:r>
      <w:proofErr w:type="gramStart"/>
      <w:r>
        <w:t>по</w:t>
      </w:r>
      <w:proofErr w:type="gramEnd"/>
      <w:r>
        <w:t xml:space="preserve"> так называемо-</w:t>
      </w:r>
    </w:p>
    <w:p w:rsidR="0098634D" w:rsidRDefault="0098634D" w:rsidP="0098634D">
      <w:proofErr w:type="spellStart"/>
      <w:r>
        <w:t>му</w:t>
      </w:r>
      <w:proofErr w:type="spellEnd"/>
      <w:r>
        <w:t xml:space="preserve"> "глобальному потеплению" климата на Земле. Пока-</w:t>
      </w:r>
    </w:p>
    <w:p w:rsidR="0098634D" w:rsidRDefault="0098634D" w:rsidP="0098634D">
      <w:proofErr w:type="spellStart"/>
      <w:r>
        <w:t>заны</w:t>
      </w:r>
      <w:proofErr w:type="spellEnd"/>
      <w:r>
        <w:t xml:space="preserve"> неопределенности в прогностических оценках этого</w:t>
      </w:r>
    </w:p>
    <w:p w:rsidR="0098634D" w:rsidRDefault="0098634D" w:rsidP="0098634D">
      <w:r>
        <w:t>явления, в том числе, на отсутствие анализа по уровням</w:t>
      </w:r>
    </w:p>
    <w:p w:rsidR="0098634D" w:rsidRDefault="0098634D" w:rsidP="0098634D">
      <w:r>
        <w:t xml:space="preserve">изменений подвижного баланса между </w:t>
      </w:r>
      <w:proofErr w:type="gramStart"/>
      <w:r>
        <w:t>естественными</w:t>
      </w:r>
      <w:proofErr w:type="gramEnd"/>
    </w:p>
    <w:p w:rsidR="0098634D" w:rsidRDefault="0098634D" w:rsidP="0098634D">
      <w:r>
        <w:t>источниками выбросов парниковых газов в атмосферу и</w:t>
      </w:r>
    </w:p>
    <w:p w:rsidR="0098634D" w:rsidRDefault="0098634D" w:rsidP="0098634D">
      <w:r>
        <w:t>их стоками. Обосновывается вывод, что современное</w:t>
      </w:r>
    </w:p>
    <w:p w:rsidR="0098634D" w:rsidRDefault="0098634D" w:rsidP="0098634D">
      <w:r>
        <w:t xml:space="preserve">потепление приземного слоя атмосферы </w:t>
      </w:r>
      <w:proofErr w:type="gramStart"/>
      <w:r>
        <w:t>в</w:t>
      </w:r>
      <w:proofErr w:type="gramEnd"/>
      <w:r>
        <w:t xml:space="preserve"> значительной</w:t>
      </w:r>
    </w:p>
    <w:p w:rsidR="0098634D" w:rsidRDefault="0098634D" w:rsidP="0098634D">
      <w:r>
        <w:t xml:space="preserve">степени является </w:t>
      </w:r>
      <w:proofErr w:type="spellStart"/>
      <w:r>
        <w:t>антропогенно-экологической</w:t>
      </w:r>
      <w:proofErr w:type="spellEnd"/>
      <w:r>
        <w:t xml:space="preserve"> </w:t>
      </w:r>
      <w:proofErr w:type="spellStart"/>
      <w:r>
        <w:t>пробле</w:t>
      </w:r>
      <w:proofErr w:type="spellEnd"/>
      <w:r>
        <w:t>-</w:t>
      </w:r>
    </w:p>
    <w:p w:rsidR="0098634D" w:rsidRDefault="0098634D" w:rsidP="0098634D">
      <w:r>
        <w:t xml:space="preserve">мой. Указывается на необходимость существенного </w:t>
      </w:r>
      <w:proofErr w:type="spellStart"/>
      <w:r>
        <w:t>уси</w:t>
      </w:r>
      <w:proofErr w:type="spellEnd"/>
      <w:r>
        <w:t>-</w:t>
      </w:r>
    </w:p>
    <w:p w:rsidR="0098634D" w:rsidRDefault="0098634D" w:rsidP="0098634D">
      <w:proofErr w:type="spellStart"/>
      <w:r>
        <w:t>ление</w:t>
      </w:r>
      <w:proofErr w:type="spellEnd"/>
      <w:r>
        <w:t xml:space="preserve"> </w:t>
      </w:r>
      <w:proofErr w:type="spellStart"/>
      <w:r>
        <w:t>экономизации</w:t>
      </w:r>
      <w:proofErr w:type="spellEnd"/>
      <w:r>
        <w:t xml:space="preserve"> и </w:t>
      </w:r>
      <w:proofErr w:type="spellStart"/>
      <w:r>
        <w:t>экологизации</w:t>
      </w:r>
      <w:proofErr w:type="spellEnd"/>
      <w:r>
        <w:t xml:space="preserve"> хозяйственной </w:t>
      </w:r>
      <w:proofErr w:type="spellStart"/>
      <w:r>
        <w:t>дея</w:t>
      </w:r>
      <w:proofErr w:type="spellEnd"/>
      <w:r>
        <w:t>-</w:t>
      </w:r>
    </w:p>
    <w:p w:rsidR="0098634D" w:rsidRDefault="0098634D" w:rsidP="0098634D">
      <w:proofErr w:type="spellStart"/>
      <w:r>
        <w:t>тельности</w:t>
      </w:r>
      <w:proofErr w:type="spellEnd"/>
      <w:r>
        <w:t xml:space="preserve"> человечества, включая </w:t>
      </w:r>
      <w:proofErr w:type="gramStart"/>
      <w:r>
        <w:t>широкомасштабное</w:t>
      </w:r>
      <w:proofErr w:type="gramEnd"/>
    </w:p>
    <w:p w:rsidR="0098634D" w:rsidRDefault="0098634D" w:rsidP="0098634D">
      <w:r>
        <w:t xml:space="preserve">"озеленение" планеты Земля. Табл. 1. Ил. 4. </w:t>
      </w:r>
      <w:proofErr w:type="spellStart"/>
      <w:r>
        <w:t>Библиогр</w:t>
      </w:r>
      <w:proofErr w:type="spellEnd"/>
      <w:r>
        <w:t>. 10</w:t>
      </w:r>
    </w:p>
    <w:p w:rsidR="009D3E1F" w:rsidRPr="00113C46" w:rsidRDefault="0098634D" w:rsidP="0098634D">
      <w:r>
        <w:t>назв.</w:t>
      </w:r>
    </w:p>
    <w:sectPr w:rsidR="009D3E1F" w:rsidRPr="00113C46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178CF"/>
    <w:rsid w:val="000F4206"/>
    <w:rsid w:val="00113C46"/>
    <w:rsid w:val="002229C4"/>
    <w:rsid w:val="002E2F18"/>
    <w:rsid w:val="003256D8"/>
    <w:rsid w:val="00572DD2"/>
    <w:rsid w:val="0058520A"/>
    <w:rsid w:val="005F1776"/>
    <w:rsid w:val="00654CA2"/>
    <w:rsid w:val="00672328"/>
    <w:rsid w:val="007E0C8E"/>
    <w:rsid w:val="008376A5"/>
    <w:rsid w:val="00897BB1"/>
    <w:rsid w:val="008A743A"/>
    <w:rsid w:val="0098634D"/>
    <w:rsid w:val="00AC38B3"/>
    <w:rsid w:val="00B42044"/>
    <w:rsid w:val="00D16954"/>
    <w:rsid w:val="00D35A5F"/>
    <w:rsid w:val="00D53C64"/>
    <w:rsid w:val="00DA2335"/>
    <w:rsid w:val="00DB3D19"/>
    <w:rsid w:val="00E313C7"/>
    <w:rsid w:val="00E812CB"/>
    <w:rsid w:val="00F7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Company>Krokoz™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2012-11-23T09:49:00Z</dcterms:created>
  <dcterms:modified xsi:type="dcterms:W3CDTF">2012-11-23T09:49:00Z</dcterms:modified>
</cp:coreProperties>
</file>