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B7" w:rsidRDefault="00773BB7" w:rsidP="00773BB7">
      <w:r>
        <w:t>УДК 621.43</w:t>
      </w:r>
    </w:p>
    <w:p w:rsidR="00773BB7" w:rsidRDefault="00773BB7" w:rsidP="00773BB7">
      <w:proofErr w:type="spellStart"/>
      <w:r>
        <w:t>Лєвтєров</w:t>
      </w:r>
      <w:proofErr w:type="spellEnd"/>
      <w:r>
        <w:t xml:space="preserve"> А.М. </w:t>
      </w:r>
      <w:proofErr w:type="spellStart"/>
      <w:r>
        <w:t>Утворення</w:t>
      </w:r>
      <w:proofErr w:type="spellEnd"/>
      <w:r>
        <w:t xml:space="preserve"> </w:t>
      </w:r>
      <w:proofErr w:type="spellStart"/>
      <w:r>
        <w:t>монооксиду</w:t>
      </w:r>
      <w:proofErr w:type="spellEnd"/>
      <w:r>
        <w:t xml:space="preserve"> азоту </w:t>
      </w:r>
      <w:proofErr w:type="spellStart"/>
      <w:r>
        <w:t>й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на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емісію</w:t>
      </w:r>
      <w:proofErr w:type="spellEnd"/>
      <w:r>
        <w:t xml:space="preserve"> </w:t>
      </w:r>
      <w:proofErr w:type="spellStart"/>
      <w:r>
        <w:t>регульованих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виду </w:t>
      </w:r>
      <w:proofErr w:type="spellStart"/>
      <w:r>
        <w:t>використовуваного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/</w:t>
      </w:r>
    </w:p>
    <w:p w:rsidR="00773BB7" w:rsidRDefault="00773BB7" w:rsidP="00773BB7">
      <w:r>
        <w:t xml:space="preserve">А.М. </w:t>
      </w:r>
      <w:proofErr w:type="spellStart"/>
      <w:r>
        <w:t>Лєвтєров</w:t>
      </w:r>
      <w:proofErr w:type="spellEnd"/>
      <w:r>
        <w:t xml:space="preserve">, Л.І. </w:t>
      </w:r>
      <w:proofErr w:type="spellStart"/>
      <w:r>
        <w:t>Лєвтєрова</w:t>
      </w:r>
      <w:proofErr w:type="spellEnd"/>
      <w:r>
        <w:t xml:space="preserve">, Н.Ю. Гладкова // </w:t>
      </w:r>
      <w:proofErr w:type="spellStart"/>
      <w:r>
        <w:t>Дви</w:t>
      </w:r>
      <w:proofErr w:type="spellEnd"/>
      <w:r>
        <w:t>-</w:t>
      </w:r>
    </w:p>
    <w:p w:rsidR="00773BB7" w:rsidRDefault="00773BB7" w:rsidP="00773BB7">
      <w:proofErr w:type="spellStart"/>
      <w:r>
        <w:t>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 2. – С. 113-117.</w:t>
      </w:r>
    </w:p>
    <w:p w:rsidR="00773BB7" w:rsidRDefault="00773BB7" w:rsidP="00773BB7">
      <w:proofErr w:type="spellStart"/>
      <w:r>
        <w:t>Основним</w:t>
      </w:r>
      <w:proofErr w:type="spellEnd"/>
      <w:r>
        <w:t xml:space="preserve"> </w:t>
      </w:r>
      <w:proofErr w:type="spellStart"/>
      <w:r>
        <w:t>антропогенним</w:t>
      </w:r>
      <w:proofErr w:type="spellEnd"/>
      <w:r>
        <w:t xml:space="preserve"> </w:t>
      </w:r>
      <w:proofErr w:type="spellStart"/>
      <w:r>
        <w:t>джерелом</w:t>
      </w:r>
      <w:proofErr w:type="spellEnd"/>
      <w:r>
        <w:t xml:space="preserve"> </w:t>
      </w:r>
      <w:proofErr w:type="spellStart"/>
      <w:r>
        <w:t>емісії</w:t>
      </w:r>
      <w:proofErr w:type="spellEnd"/>
      <w:r>
        <w:t xml:space="preserve"> </w:t>
      </w:r>
      <w:proofErr w:type="spellStart"/>
      <w:r>
        <w:t>оксиді</w:t>
      </w:r>
      <w:proofErr w:type="gramStart"/>
      <w:r>
        <w:t>в</w:t>
      </w:r>
      <w:proofErr w:type="spellEnd"/>
      <w:proofErr w:type="gramEnd"/>
    </w:p>
    <w:p w:rsidR="00773BB7" w:rsidRDefault="00773BB7" w:rsidP="00773BB7">
      <w:r>
        <w:t xml:space="preserve">азоту </w:t>
      </w:r>
      <w:proofErr w:type="spellStart"/>
      <w:r>
        <w:t>є</w:t>
      </w:r>
      <w:proofErr w:type="spellEnd"/>
      <w:r>
        <w:t xml:space="preserve"> транспорт,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невпинно</w:t>
      </w:r>
      <w:proofErr w:type="spellEnd"/>
      <w:r>
        <w:t xml:space="preserve"> </w:t>
      </w:r>
      <w:proofErr w:type="spellStart"/>
      <w:r>
        <w:t>зроста</w:t>
      </w:r>
      <w:proofErr w:type="gramStart"/>
      <w:r>
        <w:t>є</w:t>
      </w:r>
      <w:proofErr w:type="spellEnd"/>
      <w:r>
        <w:t>.</w:t>
      </w:r>
      <w:proofErr w:type="gramEnd"/>
      <w:r>
        <w:t xml:space="preserve"> </w:t>
      </w:r>
      <w:proofErr w:type="spellStart"/>
      <w:r>
        <w:t>Чи</w:t>
      </w:r>
      <w:proofErr w:type="spellEnd"/>
      <w:r>
        <w:t>-</w:t>
      </w:r>
    </w:p>
    <w:p w:rsidR="00773BB7" w:rsidRDefault="00773BB7" w:rsidP="00773BB7">
      <w:proofErr w:type="spellStart"/>
      <w:r>
        <w:t>сленні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у </w:t>
      </w:r>
      <w:proofErr w:type="spellStart"/>
      <w:r>
        <w:t>зв'язку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</w:t>
      </w:r>
      <w:proofErr w:type="spellStart"/>
      <w:r>
        <w:t>присвячені</w:t>
      </w:r>
      <w:proofErr w:type="spellEnd"/>
      <w:r>
        <w:t xml:space="preserve"> </w:t>
      </w:r>
      <w:proofErr w:type="spellStart"/>
      <w:r>
        <w:t>сучасному</w:t>
      </w:r>
      <w:proofErr w:type="spellEnd"/>
    </w:p>
    <w:p w:rsidR="00773BB7" w:rsidRDefault="00773BB7" w:rsidP="00773BB7">
      <w:r>
        <w:t xml:space="preserve">стану </w:t>
      </w:r>
      <w:proofErr w:type="spellStart"/>
      <w:r>
        <w:t>теорії</w:t>
      </w:r>
      <w:proofErr w:type="spellEnd"/>
      <w:r>
        <w:t xml:space="preserve"> та </w:t>
      </w:r>
      <w:proofErr w:type="spellStart"/>
      <w:r>
        <w:t>практиці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 </w:t>
      </w:r>
      <w:proofErr w:type="spellStart"/>
      <w:r>
        <w:t>паливоповіт</w:t>
      </w:r>
      <w:proofErr w:type="spellEnd"/>
      <w:r>
        <w:t>-</w:t>
      </w:r>
    </w:p>
    <w:p w:rsidR="00773BB7" w:rsidRDefault="00773BB7" w:rsidP="00773BB7">
      <w:proofErr w:type="spellStart"/>
      <w:r>
        <w:t>ряних</w:t>
      </w:r>
      <w:proofErr w:type="spellEnd"/>
      <w:r>
        <w:t xml:space="preserve"> </w:t>
      </w:r>
      <w:proofErr w:type="spellStart"/>
      <w:r>
        <w:t>сумішей</w:t>
      </w:r>
      <w:proofErr w:type="spellEnd"/>
      <w:r>
        <w:t xml:space="preserve"> у </w:t>
      </w:r>
      <w:proofErr w:type="spellStart"/>
      <w:r>
        <w:t>поршневих</w:t>
      </w:r>
      <w:proofErr w:type="spellEnd"/>
      <w:r>
        <w:t xml:space="preserve"> </w:t>
      </w:r>
      <w:proofErr w:type="spellStart"/>
      <w:r>
        <w:t>двигунах</w:t>
      </w:r>
      <w:proofErr w:type="spellEnd"/>
      <w:r>
        <w:t xml:space="preserve">. В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розгля</w:t>
      </w:r>
      <w:proofErr w:type="spellEnd"/>
      <w:r>
        <w:t>-</w:t>
      </w:r>
    </w:p>
    <w:p w:rsidR="00773BB7" w:rsidRDefault="00773BB7" w:rsidP="00773BB7">
      <w:proofErr w:type="spellStart"/>
      <w:r>
        <w:t>нуто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розрахунку</w:t>
      </w:r>
      <w:proofErr w:type="spellEnd"/>
      <w:r>
        <w:t xml:space="preserve"> та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параметрі</w:t>
      </w:r>
      <w:proofErr w:type="gramStart"/>
      <w:r>
        <w:t>в</w:t>
      </w:r>
      <w:proofErr w:type="spellEnd"/>
      <w:proofErr w:type="gramEnd"/>
    </w:p>
    <w:p w:rsidR="00773BB7" w:rsidRDefault="00773BB7" w:rsidP="00773BB7">
      <w:proofErr w:type="spellStart"/>
      <w:r>
        <w:t>двигуна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spellStart"/>
      <w:r>
        <w:t>емісію</w:t>
      </w:r>
      <w:proofErr w:type="spellEnd"/>
      <w:r>
        <w:t xml:space="preserve"> </w:t>
      </w:r>
      <w:proofErr w:type="spellStart"/>
      <w:r>
        <w:t>монооксидів</w:t>
      </w:r>
      <w:proofErr w:type="spellEnd"/>
      <w:r>
        <w:t xml:space="preserve"> азоту 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викорис</w:t>
      </w:r>
      <w:proofErr w:type="spellEnd"/>
      <w:r>
        <w:t>-</w:t>
      </w:r>
    </w:p>
    <w:p w:rsidR="00773BB7" w:rsidRDefault="00773BB7" w:rsidP="00773BB7">
      <w:proofErr w:type="spellStart"/>
      <w:r>
        <w:t>тання</w:t>
      </w:r>
      <w:proofErr w:type="spellEnd"/>
      <w:r>
        <w:t xml:space="preserve"> </w:t>
      </w:r>
      <w:proofErr w:type="spellStart"/>
      <w:r>
        <w:t>традиційних</w:t>
      </w:r>
      <w:proofErr w:type="spellEnd"/>
      <w:r>
        <w:t xml:space="preserve"> та </w:t>
      </w:r>
      <w:proofErr w:type="spellStart"/>
      <w:r>
        <w:t>сумішевих</w:t>
      </w:r>
      <w:proofErr w:type="spellEnd"/>
      <w:r>
        <w:t xml:space="preserve"> палив. </w:t>
      </w:r>
      <w:proofErr w:type="spellStart"/>
      <w:r>
        <w:t>Прогнозний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</w:t>
      </w:r>
      <w:proofErr w:type="spellEnd"/>
      <w:r>
        <w:t>-</w:t>
      </w:r>
    </w:p>
    <w:p w:rsidR="00773BB7" w:rsidRDefault="00773BB7" w:rsidP="00773BB7">
      <w:proofErr w:type="spellStart"/>
      <w:r>
        <w:t>вень</w:t>
      </w:r>
      <w:proofErr w:type="spellEnd"/>
      <w:r>
        <w:t xml:space="preserve"> </w:t>
      </w:r>
      <w:proofErr w:type="spellStart"/>
      <w:r>
        <w:t>токсичності</w:t>
      </w:r>
      <w:proofErr w:type="spellEnd"/>
      <w:r>
        <w:t xml:space="preserve"> в </w:t>
      </w:r>
      <w:proofErr w:type="spellStart"/>
      <w:r>
        <w:t>залежності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режимних</w:t>
      </w:r>
      <w:proofErr w:type="spellEnd"/>
      <w:r>
        <w:t xml:space="preserve">, </w:t>
      </w:r>
      <w:proofErr w:type="spellStart"/>
      <w:r>
        <w:t>регулюва</w:t>
      </w:r>
      <w:proofErr w:type="spellEnd"/>
      <w:r>
        <w:t>-</w:t>
      </w:r>
    </w:p>
    <w:p w:rsidR="00773BB7" w:rsidRDefault="00773BB7" w:rsidP="00773BB7">
      <w:proofErr w:type="spellStart"/>
      <w:r>
        <w:t>льних</w:t>
      </w:r>
      <w:proofErr w:type="spellEnd"/>
      <w:r>
        <w:t xml:space="preserve"> та </w:t>
      </w:r>
      <w:proofErr w:type="spellStart"/>
      <w:r>
        <w:t>конструктивних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</w:t>
      </w:r>
      <w:proofErr w:type="spellStart"/>
      <w:r>
        <w:t>отримано</w:t>
      </w:r>
      <w:proofErr w:type="spellEnd"/>
      <w:r>
        <w:t xml:space="preserve"> в </w:t>
      </w:r>
      <w:proofErr w:type="spellStart"/>
      <w:r>
        <w:t>широ</w:t>
      </w:r>
      <w:proofErr w:type="spellEnd"/>
      <w:r>
        <w:t>-</w:t>
      </w:r>
    </w:p>
    <w:p w:rsidR="009D3E1F" w:rsidRPr="00773BB7" w:rsidRDefault="00773BB7" w:rsidP="00773BB7">
      <w:r>
        <w:t xml:space="preserve">кому </w:t>
      </w:r>
      <w:proofErr w:type="spellStart"/>
      <w:r>
        <w:t>діапазоні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змінення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5.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12 назв.</w:t>
      </w:r>
    </w:p>
    <w:sectPr w:rsidR="009D3E1F" w:rsidRPr="00773BB7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13C46"/>
    <w:rsid w:val="001A3997"/>
    <w:rsid w:val="00207054"/>
    <w:rsid w:val="002229C4"/>
    <w:rsid w:val="00260AFC"/>
    <w:rsid w:val="002D7716"/>
    <w:rsid w:val="002E2F18"/>
    <w:rsid w:val="003256D8"/>
    <w:rsid w:val="00364514"/>
    <w:rsid w:val="003C03A9"/>
    <w:rsid w:val="004E6681"/>
    <w:rsid w:val="005047BD"/>
    <w:rsid w:val="00516F41"/>
    <w:rsid w:val="00572DD2"/>
    <w:rsid w:val="0058520A"/>
    <w:rsid w:val="005B08EE"/>
    <w:rsid w:val="005C7BF0"/>
    <w:rsid w:val="005F1776"/>
    <w:rsid w:val="0065359F"/>
    <w:rsid w:val="00654CA2"/>
    <w:rsid w:val="00672328"/>
    <w:rsid w:val="00675A88"/>
    <w:rsid w:val="006F67B2"/>
    <w:rsid w:val="00773BB7"/>
    <w:rsid w:val="007E0C8E"/>
    <w:rsid w:val="007F04A2"/>
    <w:rsid w:val="008376A5"/>
    <w:rsid w:val="00897BB1"/>
    <w:rsid w:val="008A46EF"/>
    <w:rsid w:val="008A743A"/>
    <w:rsid w:val="0098634D"/>
    <w:rsid w:val="009B3D73"/>
    <w:rsid w:val="00AC38B3"/>
    <w:rsid w:val="00AC4368"/>
    <w:rsid w:val="00AF7431"/>
    <w:rsid w:val="00B42044"/>
    <w:rsid w:val="00B65583"/>
    <w:rsid w:val="00B778F0"/>
    <w:rsid w:val="00BE2316"/>
    <w:rsid w:val="00BE4836"/>
    <w:rsid w:val="00C17BF1"/>
    <w:rsid w:val="00D16954"/>
    <w:rsid w:val="00D35A5F"/>
    <w:rsid w:val="00D53C64"/>
    <w:rsid w:val="00DA2335"/>
    <w:rsid w:val="00DB3D19"/>
    <w:rsid w:val="00DB6E07"/>
    <w:rsid w:val="00E313C7"/>
    <w:rsid w:val="00E812CB"/>
    <w:rsid w:val="00EA5844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>Krokoz™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2012-11-23T10:32:00Z</dcterms:created>
  <dcterms:modified xsi:type="dcterms:W3CDTF">2012-11-23T10:32:00Z</dcterms:modified>
</cp:coreProperties>
</file>