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CD" w:rsidRPr="003367CD" w:rsidRDefault="003367CD" w:rsidP="003367CD">
      <w:pPr>
        <w:rPr>
          <w:lang w:val="en-US"/>
        </w:rPr>
      </w:pPr>
      <w:r w:rsidRPr="003367CD">
        <w:rPr>
          <w:lang w:val="en-US"/>
        </w:rPr>
        <w:t>UDC 621.891</w:t>
      </w:r>
    </w:p>
    <w:p w:rsidR="003367CD" w:rsidRPr="003367CD" w:rsidRDefault="003367CD" w:rsidP="003367CD">
      <w:pPr>
        <w:rPr>
          <w:lang w:val="en-US"/>
        </w:rPr>
      </w:pPr>
      <w:proofErr w:type="spellStart"/>
      <w:r w:rsidRPr="003367CD">
        <w:rPr>
          <w:lang w:val="en-US"/>
        </w:rPr>
        <w:t>Solovyov</w:t>
      </w:r>
      <w:proofErr w:type="spellEnd"/>
      <w:r w:rsidRPr="003367CD">
        <w:rPr>
          <w:lang w:val="en-US"/>
        </w:rPr>
        <w:t xml:space="preserve"> S.N. To landings’ destination and gap junctions</w:t>
      </w:r>
      <w:r>
        <w:rPr>
          <w:lang w:val="en-US"/>
        </w:rPr>
        <w:t xml:space="preserve"> </w:t>
      </w:r>
      <w:r w:rsidRPr="003367CD">
        <w:rPr>
          <w:lang w:val="en-US"/>
        </w:rPr>
        <w:t>between cylinder and piston in hermetic compressors /</w:t>
      </w:r>
      <w:r>
        <w:rPr>
          <w:lang w:val="en-US"/>
        </w:rPr>
        <w:t xml:space="preserve"> </w:t>
      </w:r>
      <w:r w:rsidRPr="003367CD">
        <w:rPr>
          <w:lang w:val="en-US"/>
        </w:rPr>
        <w:t xml:space="preserve">S.N. </w:t>
      </w:r>
      <w:proofErr w:type="spellStart"/>
      <w:r w:rsidRPr="003367CD">
        <w:rPr>
          <w:lang w:val="en-US"/>
        </w:rPr>
        <w:t>Solovyov</w:t>
      </w:r>
      <w:proofErr w:type="spellEnd"/>
      <w:r w:rsidRPr="003367CD">
        <w:rPr>
          <w:lang w:val="en-US"/>
        </w:rPr>
        <w:t xml:space="preserve">, S.J. </w:t>
      </w:r>
      <w:proofErr w:type="spellStart"/>
      <w:r w:rsidRPr="003367CD">
        <w:rPr>
          <w:lang w:val="en-US"/>
        </w:rPr>
        <w:t>Bodu</w:t>
      </w:r>
      <w:proofErr w:type="spellEnd"/>
      <w:r w:rsidRPr="003367CD">
        <w:rPr>
          <w:lang w:val="en-US"/>
        </w:rPr>
        <w:t xml:space="preserve"> // Internal combustion engines. –</w:t>
      </w:r>
    </w:p>
    <w:p w:rsidR="003367CD" w:rsidRPr="003367CD" w:rsidRDefault="003367CD" w:rsidP="003367CD">
      <w:pPr>
        <w:rPr>
          <w:lang w:val="en-US"/>
        </w:rPr>
      </w:pPr>
      <w:r w:rsidRPr="003367CD">
        <w:rPr>
          <w:lang w:val="en-US"/>
        </w:rPr>
        <w:t>2010. – № 2. – P. 127-129.</w:t>
      </w:r>
    </w:p>
    <w:p w:rsidR="003367CD" w:rsidRPr="003367CD" w:rsidRDefault="003367CD" w:rsidP="003367CD">
      <w:pPr>
        <w:rPr>
          <w:lang w:val="en-US"/>
        </w:rPr>
      </w:pPr>
      <w:r w:rsidRPr="003367CD">
        <w:rPr>
          <w:lang w:val="en-US"/>
        </w:rPr>
        <w:t>The adequacy of the theoretical relations used in the</w:t>
      </w:r>
    </w:p>
    <w:p w:rsidR="003367CD" w:rsidRPr="003367CD" w:rsidRDefault="003367CD" w:rsidP="003367CD">
      <w:pPr>
        <w:rPr>
          <w:lang w:val="en-US"/>
        </w:rPr>
      </w:pPr>
      <w:proofErr w:type="gramStart"/>
      <w:r w:rsidRPr="003367CD">
        <w:rPr>
          <w:lang w:val="en-US"/>
        </w:rPr>
        <w:t>appointment</w:t>
      </w:r>
      <w:proofErr w:type="gramEnd"/>
      <w:r w:rsidRPr="003367CD">
        <w:rPr>
          <w:lang w:val="en-US"/>
        </w:rPr>
        <w:t xml:space="preserve"> of variables cylinder gaps is consider. The comparison</w:t>
      </w:r>
    </w:p>
    <w:p w:rsidR="003367CD" w:rsidRPr="003367CD" w:rsidRDefault="003367CD" w:rsidP="003367CD">
      <w:pPr>
        <w:rPr>
          <w:lang w:val="en-US"/>
        </w:rPr>
      </w:pPr>
      <w:proofErr w:type="gramStart"/>
      <w:r w:rsidRPr="003367CD">
        <w:rPr>
          <w:lang w:val="en-US"/>
        </w:rPr>
        <w:t>of</w:t>
      </w:r>
      <w:proofErr w:type="gramEnd"/>
      <w:r w:rsidRPr="003367CD">
        <w:rPr>
          <w:lang w:val="en-US"/>
        </w:rPr>
        <w:t xml:space="preserve"> calculated and experimental values of parameters</w:t>
      </w:r>
    </w:p>
    <w:p w:rsidR="003367CD" w:rsidRPr="003367CD" w:rsidRDefault="003367CD" w:rsidP="003367CD">
      <w:pPr>
        <w:rPr>
          <w:lang w:val="en-US"/>
        </w:rPr>
      </w:pPr>
      <w:proofErr w:type="gramStart"/>
      <w:r w:rsidRPr="003367CD">
        <w:rPr>
          <w:lang w:val="en-US"/>
        </w:rPr>
        <w:t>in</w:t>
      </w:r>
      <w:proofErr w:type="gramEnd"/>
      <w:r w:rsidRPr="003367CD">
        <w:rPr>
          <w:lang w:val="en-US"/>
        </w:rPr>
        <w:t xml:space="preserve"> conjugation under extreme temperature conditions is explored,</w:t>
      </w:r>
    </w:p>
    <w:p w:rsidR="003367CD" w:rsidRPr="003367CD" w:rsidRDefault="003367CD" w:rsidP="003367CD">
      <w:pPr>
        <w:rPr>
          <w:lang w:val="en-US"/>
        </w:rPr>
      </w:pPr>
      <w:proofErr w:type="gramStart"/>
      <w:r w:rsidRPr="003367CD">
        <w:rPr>
          <w:lang w:val="en-US"/>
        </w:rPr>
        <w:t>the</w:t>
      </w:r>
      <w:proofErr w:type="gramEnd"/>
      <w:r w:rsidRPr="003367CD">
        <w:rPr>
          <w:lang w:val="en-US"/>
        </w:rPr>
        <w:t xml:space="preserve"> influence of size characteristics on the reliability</w:t>
      </w:r>
    </w:p>
    <w:p w:rsidR="003367CD" w:rsidRPr="003367CD" w:rsidRDefault="003367CD" w:rsidP="003367CD">
      <w:pPr>
        <w:rPr>
          <w:lang w:val="en-US"/>
        </w:rPr>
      </w:pPr>
      <w:proofErr w:type="gramStart"/>
      <w:r w:rsidRPr="003367CD">
        <w:rPr>
          <w:lang w:val="en-US"/>
        </w:rPr>
        <w:t>parameters</w:t>
      </w:r>
      <w:proofErr w:type="gramEnd"/>
      <w:r w:rsidRPr="003367CD">
        <w:rPr>
          <w:lang w:val="en-US"/>
        </w:rPr>
        <w:t xml:space="preserve"> of friction surfaces, including changes in housing</w:t>
      </w:r>
    </w:p>
    <w:p w:rsidR="003367CD" w:rsidRPr="003367CD" w:rsidRDefault="003367CD" w:rsidP="003367CD">
      <w:pPr>
        <w:rPr>
          <w:lang w:val="en-US"/>
        </w:rPr>
      </w:pPr>
      <w:proofErr w:type="gramStart"/>
      <w:r w:rsidRPr="003367CD">
        <w:rPr>
          <w:lang w:val="en-US"/>
        </w:rPr>
        <w:t>due</w:t>
      </w:r>
      <w:proofErr w:type="gramEnd"/>
      <w:r w:rsidRPr="003367CD">
        <w:rPr>
          <w:lang w:val="en-US"/>
        </w:rPr>
        <w:t xml:space="preserve"> to thermal strains is investigated. Tests of the compressor</w:t>
      </w:r>
    </w:p>
    <w:p w:rsidR="003367CD" w:rsidRPr="003367CD" w:rsidRDefault="003367CD" w:rsidP="003367CD">
      <w:pPr>
        <w:rPr>
          <w:lang w:val="en-US"/>
        </w:rPr>
      </w:pPr>
      <w:proofErr w:type="gramStart"/>
      <w:r w:rsidRPr="003367CD">
        <w:rPr>
          <w:lang w:val="en-US"/>
        </w:rPr>
        <w:t>were</w:t>
      </w:r>
      <w:proofErr w:type="gramEnd"/>
      <w:r w:rsidRPr="003367CD">
        <w:rPr>
          <w:lang w:val="en-US"/>
        </w:rPr>
        <w:t xml:space="preserve"> carried out on various modes of operation of air conditioning,</w:t>
      </w:r>
    </w:p>
    <w:p w:rsidR="003367CD" w:rsidRPr="003367CD" w:rsidRDefault="003367CD" w:rsidP="003367CD">
      <w:pPr>
        <w:rPr>
          <w:lang w:val="en-US"/>
        </w:rPr>
      </w:pPr>
      <w:proofErr w:type="gramStart"/>
      <w:r w:rsidRPr="003367CD">
        <w:rPr>
          <w:lang w:val="en-US"/>
        </w:rPr>
        <w:t>each</w:t>
      </w:r>
      <w:proofErr w:type="gramEnd"/>
      <w:r w:rsidRPr="003367CD">
        <w:rPr>
          <w:lang w:val="en-US"/>
        </w:rPr>
        <w:t xml:space="preserve"> mode was accomplished by the diagnostic in</w:t>
      </w:r>
    </w:p>
    <w:p w:rsidR="003367CD" w:rsidRPr="003367CD" w:rsidRDefault="003367CD" w:rsidP="003367CD">
      <w:pPr>
        <w:rPr>
          <w:lang w:val="en-US"/>
        </w:rPr>
      </w:pPr>
      <w:proofErr w:type="gramStart"/>
      <w:r w:rsidRPr="003367CD">
        <w:rPr>
          <w:lang w:val="en-US"/>
        </w:rPr>
        <w:t>coupling</w:t>
      </w:r>
      <w:proofErr w:type="gramEnd"/>
      <w:r w:rsidRPr="003367CD">
        <w:rPr>
          <w:lang w:val="en-US"/>
        </w:rPr>
        <w:t>. Studies have shown the reliability of theoretical</w:t>
      </w:r>
    </w:p>
    <w:p w:rsidR="003367CD" w:rsidRPr="003367CD" w:rsidRDefault="003367CD" w:rsidP="003367CD">
      <w:pPr>
        <w:rPr>
          <w:lang w:val="en-US"/>
        </w:rPr>
      </w:pPr>
      <w:proofErr w:type="gramStart"/>
      <w:r w:rsidRPr="003367CD">
        <w:rPr>
          <w:lang w:val="en-US"/>
        </w:rPr>
        <w:t>relations</w:t>
      </w:r>
      <w:proofErr w:type="gramEnd"/>
      <w:r w:rsidRPr="003367CD">
        <w:rPr>
          <w:lang w:val="en-US"/>
        </w:rPr>
        <w:t xml:space="preserve"> used in the appointment of tolerances and clearances</w:t>
      </w:r>
    </w:p>
    <w:p w:rsidR="003367CD" w:rsidRPr="003367CD" w:rsidRDefault="003367CD" w:rsidP="003367CD">
      <w:pPr>
        <w:rPr>
          <w:lang w:val="en-US"/>
        </w:rPr>
      </w:pPr>
      <w:proofErr w:type="gramStart"/>
      <w:r w:rsidRPr="003367CD">
        <w:rPr>
          <w:lang w:val="en-US"/>
        </w:rPr>
        <w:t>cylinder</w:t>
      </w:r>
      <w:proofErr w:type="gramEnd"/>
      <w:r w:rsidRPr="003367CD">
        <w:rPr>
          <w:lang w:val="en-US"/>
        </w:rPr>
        <w:t xml:space="preserve"> coupling. Observed during testing and operation</w:t>
      </w:r>
    </w:p>
    <w:p w:rsidR="003367CD" w:rsidRPr="003367CD" w:rsidRDefault="003367CD" w:rsidP="003367CD">
      <w:pPr>
        <w:rPr>
          <w:lang w:val="en-US"/>
        </w:rPr>
      </w:pPr>
      <w:proofErr w:type="gramStart"/>
      <w:r w:rsidRPr="003367CD">
        <w:rPr>
          <w:lang w:val="en-US"/>
        </w:rPr>
        <w:t>of</w:t>
      </w:r>
      <w:proofErr w:type="gramEnd"/>
      <w:r w:rsidRPr="003367CD">
        <w:rPr>
          <w:lang w:val="en-US"/>
        </w:rPr>
        <w:t xml:space="preserve"> cases grasped of </w:t>
      </w:r>
      <w:proofErr w:type="spellStart"/>
      <w:r w:rsidRPr="003367CD">
        <w:rPr>
          <w:lang w:val="en-US"/>
        </w:rPr>
        <w:t>prehension</w:t>
      </w:r>
      <w:proofErr w:type="spellEnd"/>
      <w:r w:rsidRPr="003367CD">
        <w:rPr>
          <w:lang w:val="en-US"/>
        </w:rPr>
        <w:t xml:space="preserve"> are due to launch wear.</w:t>
      </w:r>
    </w:p>
    <w:p w:rsidR="009D3E1F" w:rsidRPr="003367CD" w:rsidRDefault="003367CD" w:rsidP="003367CD">
      <w:proofErr w:type="spellStart"/>
      <w:r>
        <w:t>Table</w:t>
      </w:r>
      <w:proofErr w:type="spellEnd"/>
      <w:r>
        <w:t xml:space="preserve">. 3. </w:t>
      </w:r>
      <w:proofErr w:type="spellStart"/>
      <w:r>
        <w:t>Bibliogr</w:t>
      </w:r>
      <w:proofErr w:type="spellEnd"/>
      <w:r>
        <w:t xml:space="preserve">. 9 </w:t>
      </w:r>
      <w:proofErr w:type="spellStart"/>
      <w:r>
        <w:t>names</w:t>
      </w:r>
      <w:proofErr w:type="spellEnd"/>
      <w:r>
        <w:t>.</w:t>
      </w:r>
    </w:p>
    <w:sectPr w:rsidR="009D3E1F" w:rsidRPr="003367CD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305CC"/>
    <w:rsid w:val="00043029"/>
    <w:rsid w:val="000967C4"/>
    <w:rsid w:val="000A45DB"/>
    <w:rsid w:val="000F4206"/>
    <w:rsid w:val="00104587"/>
    <w:rsid w:val="00113C46"/>
    <w:rsid w:val="001A3997"/>
    <w:rsid w:val="00207054"/>
    <w:rsid w:val="002229C4"/>
    <w:rsid w:val="00231820"/>
    <w:rsid w:val="00260AFC"/>
    <w:rsid w:val="002D7716"/>
    <w:rsid w:val="002E2F18"/>
    <w:rsid w:val="003256D8"/>
    <w:rsid w:val="003367CD"/>
    <w:rsid w:val="00364514"/>
    <w:rsid w:val="003C03A9"/>
    <w:rsid w:val="004307C0"/>
    <w:rsid w:val="00451223"/>
    <w:rsid w:val="004B1FC1"/>
    <w:rsid w:val="004B4AE2"/>
    <w:rsid w:val="004E6681"/>
    <w:rsid w:val="005047BD"/>
    <w:rsid w:val="00516F41"/>
    <w:rsid w:val="00526BA0"/>
    <w:rsid w:val="00572DD2"/>
    <w:rsid w:val="0058520A"/>
    <w:rsid w:val="005B08EE"/>
    <w:rsid w:val="005C7BF0"/>
    <w:rsid w:val="005F1776"/>
    <w:rsid w:val="00605771"/>
    <w:rsid w:val="0065359F"/>
    <w:rsid w:val="00654CA2"/>
    <w:rsid w:val="00667CB1"/>
    <w:rsid w:val="00672328"/>
    <w:rsid w:val="00675A88"/>
    <w:rsid w:val="00680316"/>
    <w:rsid w:val="006F67B2"/>
    <w:rsid w:val="007640FB"/>
    <w:rsid w:val="00773BB7"/>
    <w:rsid w:val="007E044B"/>
    <w:rsid w:val="007E0C8E"/>
    <w:rsid w:val="007F04A2"/>
    <w:rsid w:val="008376A5"/>
    <w:rsid w:val="008455B4"/>
    <w:rsid w:val="00845CC8"/>
    <w:rsid w:val="00875CBF"/>
    <w:rsid w:val="00897BB1"/>
    <w:rsid w:val="008A46EF"/>
    <w:rsid w:val="008A743A"/>
    <w:rsid w:val="009315EF"/>
    <w:rsid w:val="00954BEA"/>
    <w:rsid w:val="0098634D"/>
    <w:rsid w:val="009B3D73"/>
    <w:rsid w:val="00A21DB3"/>
    <w:rsid w:val="00A4050C"/>
    <w:rsid w:val="00AA5D63"/>
    <w:rsid w:val="00AC38B3"/>
    <w:rsid w:val="00AC4368"/>
    <w:rsid w:val="00AF7431"/>
    <w:rsid w:val="00B22A25"/>
    <w:rsid w:val="00B42044"/>
    <w:rsid w:val="00B65583"/>
    <w:rsid w:val="00B778F0"/>
    <w:rsid w:val="00BA1F2A"/>
    <w:rsid w:val="00BA624D"/>
    <w:rsid w:val="00BC2446"/>
    <w:rsid w:val="00BD7033"/>
    <w:rsid w:val="00BE2316"/>
    <w:rsid w:val="00BE4836"/>
    <w:rsid w:val="00BE761F"/>
    <w:rsid w:val="00C17BF1"/>
    <w:rsid w:val="00C26FDF"/>
    <w:rsid w:val="00C77BD8"/>
    <w:rsid w:val="00CA7B7D"/>
    <w:rsid w:val="00CE6625"/>
    <w:rsid w:val="00D16954"/>
    <w:rsid w:val="00D2042F"/>
    <w:rsid w:val="00D35A5F"/>
    <w:rsid w:val="00D53C64"/>
    <w:rsid w:val="00DA2335"/>
    <w:rsid w:val="00DB3D19"/>
    <w:rsid w:val="00DB6E07"/>
    <w:rsid w:val="00E00DFC"/>
    <w:rsid w:val="00E313C7"/>
    <w:rsid w:val="00E34C9F"/>
    <w:rsid w:val="00E812CB"/>
    <w:rsid w:val="00EA4481"/>
    <w:rsid w:val="00EA5844"/>
    <w:rsid w:val="00EC5975"/>
    <w:rsid w:val="00EF4A6E"/>
    <w:rsid w:val="00F35EB2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>Krokoz™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2012-11-23T12:36:00Z</dcterms:created>
  <dcterms:modified xsi:type="dcterms:W3CDTF">2012-11-23T12:36:00Z</dcterms:modified>
</cp:coreProperties>
</file>