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97" w:rsidRPr="00646197" w:rsidRDefault="00646197" w:rsidP="00646197">
      <w:r w:rsidRPr="00646197">
        <w:t>УДК 621. 4(091)</w:t>
      </w:r>
    </w:p>
    <w:p w:rsidR="00646197" w:rsidRPr="00646197" w:rsidRDefault="00646197" w:rsidP="00646197">
      <w:r w:rsidRPr="00646197">
        <w:t xml:space="preserve">Алёхин С.А. </w:t>
      </w:r>
      <w:proofErr w:type="gramStart"/>
      <w:r w:rsidRPr="00646197">
        <w:t>Опередившие</w:t>
      </w:r>
      <w:proofErr w:type="gramEnd"/>
      <w:r w:rsidRPr="00646197">
        <w:t xml:space="preserve"> время / С.А. Алёхин,</w:t>
      </w:r>
    </w:p>
    <w:p w:rsidR="00646197" w:rsidRPr="00646197" w:rsidRDefault="00646197" w:rsidP="00646197">
      <w:r w:rsidRPr="00646197">
        <w:t xml:space="preserve">А.В. </w:t>
      </w:r>
      <w:proofErr w:type="spellStart"/>
      <w:r w:rsidRPr="00646197">
        <w:t>Грицюк</w:t>
      </w:r>
      <w:proofErr w:type="spellEnd"/>
      <w:r w:rsidRPr="00646197">
        <w:t xml:space="preserve"> // Двигатели внутреннего сгорания. –</w:t>
      </w:r>
    </w:p>
    <w:p w:rsidR="00646197" w:rsidRPr="00646197" w:rsidRDefault="00646197" w:rsidP="00646197">
      <w:r w:rsidRPr="00646197">
        <w:t>2011. – № 1. – С. 25-28.</w:t>
      </w:r>
    </w:p>
    <w:p w:rsidR="00646197" w:rsidRPr="00646197" w:rsidRDefault="00646197" w:rsidP="00646197">
      <w:r w:rsidRPr="00646197">
        <w:t>В статье дан анализ причин и обоснований</w:t>
      </w:r>
    </w:p>
    <w:p w:rsidR="00646197" w:rsidRPr="00646197" w:rsidRDefault="00646197" w:rsidP="00646197">
      <w:r w:rsidRPr="00646197">
        <w:t xml:space="preserve">наличия длительного жизненного цикла </w:t>
      </w:r>
      <w:proofErr w:type="gramStart"/>
      <w:r w:rsidRPr="00646197">
        <w:t>танковых</w:t>
      </w:r>
      <w:proofErr w:type="gramEnd"/>
    </w:p>
    <w:p w:rsidR="00646197" w:rsidRPr="00646197" w:rsidRDefault="00646197" w:rsidP="00646197">
      <w:r w:rsidRPr="00646197">
        <w:t xml:space="preserve">дизелей В-2 и 5ТД. Показано, что оба дизеля </w:t>
      </w:r>
      <w:proofErr w:type="spellStart"/>
      <w:r w:rsidRPr="00646197">
        <w:t>явля</w:t>
      </w:r>
      <w:proofErr w:type="spellEnd"/>
      <w:r w:rsidRPr="00646197">
        <w:t>-</w:t>
      </w:r>
    </w:p>
    <w:p w:rsidR="00646197" w:rsidRPr="00646197" w:rsidRDefault="00646197" w:rsidP="00646197">
      <w:proofErr w:type="spellStart"/>
      <w:r w:rsidRPr="00646197">
        <w:t>ются</w:t>
      </w:r>
      <w:proofErr w:type="spellEnd"/>
      <w:r w:rsidRPr="00646197">
        <w:t xml:space="preserve"> достижением конструкторской мысли </w:t>
      </w:r>
      <w:proofErr w:type="spellStart"/>
      <w:r w:rsidRPr="00646197">
        <w:t>спе</w:t>
      </w:r>
      <w:proofErr w:type="spellEnd"/>
      <w:r w:rsidRPr="00646197">
        <w:t>-</w:t>
      </w:r>
    </w:p>
    <w:p w:rsidR="00646197" w:rsidRPr="00646197" w:rsidRDefault="00646197" w:rsidP="00646197">
      <w:proofErr w:type="spellStart"/>
      <w:r w:rsidRPr="00646197">
        <w:t>циалистов</w:t>
      </w:r>
      <w:proofErr w:type="spellEnd"/>
      <w:r w:rsidRPr="00646197">
        <w:t xml:space="preserve"> СКБ дизельного отдела ХПЗ имени</w:t>
      </w:r>
      <w:proofErr w:type="gramStart"/>
      <w:r w:rsidRPr="00646197">
        <w:t xml:space="preserve"> К</w:t>
      </w:r>
      <w:proofErr w:type="gramEnd"/>
      <w:r w:rsidRPr="00646197">
        <w:t>о-</w:t>
      </w:r>
    </w:p>
    <w:p w:rsidR="00646197" w:rsidRPr="00646197" w:rsidRDefault="00646197" w:rsidP="00646197">
      <w:proofErr w:type="spellStart"/>
      <w:r w:rsidRPr="00646197">
        <w:t>минтерна</w:t>
      </w:r>
      <w:proofErr w:type="spellEnd"/>
      <w:r w:rsidRPr="00646197">
        <w:t>, постепенно преобразованного в</w:t>
      </w:r>
    </w:p>
    <w:p w:rsidR="00646197" w:rsidRPr="00646197" w:rsidRDefault="00646197" w:rsidP="00646197">
      <w:r w:rsidRPr="00646197">
        <w:t xml:space="preserve">КП ХКБД. Представлены современные </w:t>
      </w:r>
      <w:proofErr w:type="spellStart"/>
      <w:r w:rsidRPr="00646197">
        <w:t>модифика</w:t>
      </w:r>
      <w:proofErr w:type="spellEnd"/>
      <w:r w:rsidRPr="00646197">
        <w:t>-</w:t>
      </w:r>
    </w:p>
    <w:p w:rsidR="00646197" w:rsidRPr="00646197" w:rsidRDefault="00646197" w:rsidP="00646197">
      <w:proofErr w:type="spellStart"/>
      <w:r w:rsidRPr="00646197">
        <w:t>ции</w:t>
      </w:r>
      <w:proofErr w:type="spellEnd"/>
      <w:r w:rsidRPr="00646197">
        <w:t xml:space="preserve"> </w:t>
      </w:r>
      <w:proofErr w:type="gramStart"/>
      <w:r w:rsidRPr="00646197">
        <w:t>танковых дизелей, разработанных на базе пер</w:t>
      </w:r>
      <w:proofErr w:type="gramEnd"/>
      <w:r w:rsidRPr="00646197">
        <w:t>-</w:t>
      </w:r>
    </w:p>
    <w:p w:rsidR="00646197" w:rsidRPr="00646197" w:rsidRDefault="00646197" w:rsidP="00646197">
      <w:proofErr w:type="spellStart"/>
      <w:r w:rsidRPr="00646197">
        <w:t>вых</w:t>
      </w:r>
      <w:proofErr w:type="spellEnd"/>
      <w:r w:rsidRPr="00646197">
        <w:t xml:space="preserve"> образцов и перспективы дальнейшего </w:t>
      </w:r>
      <w:proofErr w:type="spellStart"/>
      <w:r w:rsidRPr="00646197">
        <w:t>совер</w:t>
      </w:r>
      <w:proofErr w:type="spellEnd"/>
      <w:r w:rsidRPr="00646197">
        <w:t>-</w:t>
      </w:r>
    </w:p>
    <w:p w:rsidR="00646197" w:rsidRPr="00646197" w:rsidRDefault="00646197" w:rsidP="00646197">
      <w:proofErr w:type="spellStart"/>
      <w:r w:rsidRPr="00646197">
        <w:t>шенствования</w:t>
      </w:r>
      <w:proofErr w:type="spellEnd"/>
      <w:r w:rsidRPr="00646197">
        <w:t xml:space="preserve"> их параметров. Табл. 3. Ил. 6. </w:t>
      </w:r>
      <w:proofErr w:type="spellStart"/>
      <w:r w:rsidRPr="00646197">
        <w:t>Биб</w:t>
      </w:r>
      <w:proofErr w:type="spellEnd"/>
      <w:r w:rsidRPr="00646197">
        <w:t>-</w:t>
      </w:r>
    </w:p>
    <w:p w:rsidR="00A0545B" w:rsidRPr="00646197" w:rsidRDefault="00646197" w:rsidP="00646197">
      <w:proofErr w:type="spellStart"/>
      <w:r w:rsidRPr="00646197">
        <w:t>лиогр</w:t>
      </w:r>
      <w:proofErr w:type="spellEnd"/>
      <w:r w:rsidRPr="00646197">
        <w:t>. 4 назв.</w:t>
      </w:r>
    </w:p>
    <w:sectPr w:rsidR="00A0545B" w:rsidRPr="0064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B2803"/>
    <w:rsid w:val="00136C9E"/>
    <w:rsid w:val="00327D53"/>
    <w:rsid w:val="00364F2B"/>
    <w:rsid w:val="003849E4"/>
    <w:rsid w:val="003A3ADF"/>
    <w:rsid w:val="003E54E8"/>
    <w:rsid w:val="003F6F56"/>
    <w:rsid w:val="00426503"/>
    <w:rsid w:val="004A08B8"/>
    <w:rsid w:val="004E2562"/>
    <w:rsid w:val="00527501"/>
    <w:rsid w:val="00646197"/>
    <w:rsid w:val="00726931"/>
    <w:rsid w:val="007537A8"/>
    <w:rsid w:val="007A5B42"/>
    <w:rsid w:val="008A6B3D"/>
    <w:rsid w:val="008C5B88"/>
    <w:rsid w:val="0090243B"/>
    <w:rsid w:val="009E57E8"/>
    <w:rsid w:val="00A0545B"/>
    <w:rsid w:val="00B9541A"/>
    <w:rsid w:val="00C16574"/>
    <w:rsid w:val="00CD4A30"/>
    <w:rsid w:val="00DA1768"/>
    <w:rsid w:val="00E73FB2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2012-11-21T10:57:00Z</dcterms:created>
  <dcterms:modified xsi:type="dcterms:W3CDTF">2012-11-21T10:57:00Z</dcterms:modified>
</cp:coreProperties>
</file>