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B7" w:rsidRDefault="00F465B7" w:rsidP="00F465B7">
      <w:proofErr w:type="spellStart"/>
      <w:r>
        <w:t>Є</w:t>
      </w:r>
      <w:proofErr w:type="gramStart"/>
      <w:r>
        <w:t>п</w:t>
      </w:r>
      <w:proofErr w:type="gramEnd"/>
      <w:r>
        <w:t>іфанов</w:t>
      </w:r>
      <w:proofErr w:type="spellEnd"/>
      <w:r>
        <w:t xml:space="preserve"> С.В. ХАІ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авіаційне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  <w:r>
        <w:t xml:space="preserve"> /</w:t>
      </w:r>
    </w:p>
    <w:p w:rsidR="00F465B7" w:rsidRDefault="00F465B7" w:rsidP="00F465B7">
      <w:r>
        <w:t xml:space="preserve">С.В. </w:t>
      </w:r>
      <w:proofErr w:type="spellStart"/>
      <w:r>
        <w:t>Є</w:t>
      </w:r>
      <w:proofErr w:type="gramStart"/>
      <w:r>
        <w:t>п</w:t>
      </w:r>
      <w:proofErr w:type="gramEnd"/>
      <w:r>
        <w:t>іфанов</w:t>
      </w:r>
      <w:proofErr w:type="spellEnd"/>
      <w:r>
        <w:t xml:space="preserve">, Ю.С. Шошин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</w:t>
      </w:r>
      <w:proofErr w:type="spellEnd"/>
      <w:r>
        <w:t>-</w:t>
      </w:r>
    </w:p>
    <w:p w:rsidR="00F465B7" w:rsidRDefault="00F465B7" w:rsidP="00F465B7">
      <w:proofErr w:type="spellStart"/>
      <w:r>
        <w:t>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86-87.</w:t>
      </w:r>
    </w:p>
    <w:p w:rsidR="00F465B7" w:rsidRDefault="00F465B7" w:rsidP="00F465B7">
      <w:proofErr w:type="spellStart"/>
      <w:r>
        <w:t>Розглянуто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«</w:t>
      </w:r>
      <w:proofErr w:type="spellStart"/>
      <w:r>
        <w:t>Авіаційних</w:t>
      </w:r>
      <w:proofErr w:type="spellEnd"/>
      <w:r>
        <w:t xml:space="preserve"> </w:t>
      </w:r>
      <w:proofErr w:type="spellStart"/>
      <w:r>
        <w:t>дви</w:t>
      </w:r>
      <w:proofErr w:type="spellEnd"/>
      <w:r>
        <w:t>-</w:t>
      </w:r>
    </w:p>
    <w:p w:rsidR="00F465B7" w:rsidRDefault="00F465B7" w:rsidP="00F465B7">
      <w:proofErr w:type="spellStart"/>
      <w:r>
        <w:t>гунів</w:t>
      </w:r>
      <w:proofErr w:type="spellEnd"/>
      <w:r>
        <w:t xml:space="preserve">»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авіаційного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>, яка</w:t>
      </w:r>
    </w:p>
    <w:p w:rsidR="00143782" w:rsidRDefault="00F465B7" w:rsidP="00143782">
      <w:proofErr w:type="spellStart"/>
      <w:r>
        <w:t>була</w:t>
      </w:r>
      <w:proofErr w:type="spellEnd"/>
      <w:r>
        <w:t xml:space="preserve"> створена в</w:t>
      </w:r>
      <w:r w:rsidR="00143782">
        <w:t xml:space="preserve"> 1930 р. </w:t>
      </w:r>
      <w:proofErr w:type="spellStart"/>
      <w:r w:rsidR="00143782">
        <w:t>Відокремлена</w:t>
      </w:r>
      <w:proofErr w:type="spellEnd"/>
      <w:r w:rsidR="00143782">
        <w:t xml:space="preserve"> </w:t>
      </w:r>
      <w:proofErr w:type="spellStart"/>
      <w:r w:rsidR="00143782">
        <w:t>її</w:t>
      </w:r>
      <w:proofErr w:type="spellEnd"/>
      <w:r w:rsidR="00143782">
        <w:t xml:space="preserve"> роль як </w:t>
      </w:r>
      <w:r w:rsidR="00143782">
        <w:br/>
      </w:r>
      <w:proofErr w:type="spellStart"/>
      <w:r w:rsidR="00143782">
        <w:t>провідної</w:t>
      </w:r>
      <w:proofErr w:type="spellEnd"/>
      <w:r w:rsidR="00143782">
        <w:t xml:space="preserve"> в </w:t>
      </w:r>
      <w:proofErr w:type="spellStart"/>
      <w:r w:rsidR="00143782">
        <w:t>авіаційному</w:t>
      </w:r>
      <w:proofErr w:type="spellEnd"/>
      <w:r w:rsidR="00143782">
        <w:t xml:space="preserve"> </w:t>
      </w:r>
      <w:proofErr w:type="spellStart"/>
      <w:r w:rsidR="00143782">
        <w:t>дизелебудуванні</w:t>
      </w:r>
      <w:proofErr w:type="spellEnd"/>
      <w:r w:rsidR="00143782">
        <w:t xml:space="preserve">. </w:t>
      </w:r>
      <w:proofErr w:type="spellStart"/>
      <w:r w:rsidR="00143782">
        <w:t>Проана</w:t>
      </w:r>
      <w:proofErr w:type="spellEnd"/>
      <w:r w:rsidR="00143782">
        <w:t>-</w:t>
      </w:r>
    </w:p>
    <w:p w:rsidR="00143782" w:rsidRDefault="00143782" w:rsidP="00143782">
      <w:proofErr w:type="spellStart"/>
      <w:proofErr w:type="gramStart"/>
      <w:r>
        <w:t>л</w:t>
      </w:r>
      <w:proofErr w:type="gramEnd"/>
      <w:r>
        <w:t>ізовано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видатні</w:t>
      </w:r>
      <w:proofErr w:type="spellEnd"/>
      <w:r>
        <w:t xml:space="preserve"> </w:t>
      </w:r>
      <w:proofErr w:type="spellStart"/>
      <w:r>
        <w:t>науково-дослідні</w:t>
      </w:r>
      <w:proofErr w:type="spellEnd"/>
      <w:r>
        <w:t xml:space="preserve"> </w:t>
      </w:r>
      <w:proofErr w:type="spellStart"/>
      <w:r>
        <w:t>робо</w:t>
      </w:r>
      <w:proofErr w:type="spellEnd"/>
      <w:r>
        <w:t>-</w:t>
      </w:r>
    </w:p>
    <w:p w:rsidR="00143782" w:rsidRDefault="00143782" w:rsidP="00143782">
      <w:proofErr w:type="spellStart"/>
      <w:r>
        <w:t>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проводились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кафедрі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найбільш</w:t>
      </w:r>
      <w:proofErr w:type="spellEnd"/>
    </w:p>
    <w:p w:rsidR="00143782" w:rsidRDefault="00143782" w:rsidP="00143782">
      <w:proofErr w:type="spellStart"/>
      <w:r>
        <w:t>видатних</w:t>
      </w:r>
      <w:proofErr w:type="spellEnd"/>
      <w:r>
        <w:t xml:space="preserve"> </w:t>
      </w:r>
      <w:proofErr w:type="spellStart"/>
      <w:r>
        <w:t>науково-дослідних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: </w:t>
      </w:r>
      <w:proofErr w:type="spellStart"/>
      <w:r>
        <w:t>експе</w:t>
      </w:r>
      <w:proofErr w:type="spellEnd"/>
      <w:r>
        <w:t>-</w:t>
      </w:r>
    </w:p>
    <w:p w:rsidR="00143782" w:rsidRDefault="00143782" w:rsidP="00143782">
      <w:proofErr w:type="spellStart"/>
      <w:r>
        <w:t>риментальне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різноманітних</w:t>
      </w:r>
      <w:proofErr w:type="spellEnd"/>
    </w:p>
    <w:p w:rsidR="00143782" w:rsidRDefault="00143782" w:rsidP="00143782">
      <w:proofErr w:type="spellStart"/>
      <w:r>
        <w:t>факторі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затримки</w:t>
      </w:r>
      <w:proofErr w:type="spellEnd"/>
      <w:r>
        <w:t xml:space="preserve"> </w:t>
      </w:r>
      <w:proofErr w:type="spellStart"/>
      <w:r>
        <w:t>займання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</w:t>
      </w:r>
    </w:p>
    <w:p w:rsidR="00143782" w:rsidRDefault="00143782" w:rsidP="00143782">
      <w:proofErr w:type="spellStart"/>
      <w:r>
        <w:t>двотактному</w:t>
      </w:r>
      <w:proofErr w:type="spellEnd"/>
      <w:r>
        <w:t xml:space="preserve"> </w:t>
      </w:r>
      <w:proofErr w:type="spellStart"/>
      <w:r>
        <w:t>швидкохідному</w:t>
      </w:r>
      <w:proofErr w:type="spellEnd"/>
      <w:r>
        <w:t xml:space="preserve"> </w:t>
      </w:r>
      <w:proofErr w:type="spellStart"/>
      <w:r>
        <w:t>авіаційному</w:t>
      </w:r>
      <w:proofErr w:type="spellEnd"/>
      <w:r>
        <w:t xml:space="preserve"> </w:t>
      </w:r>
      <w:proofErr w:type="spellStart"/>
      <w:r>
        <w:t>дизелі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143782" w:rsidRDefault="00143782" w:rsidP="00143782">
      <w:r>
        <w:t xml:space="preserve">прямоточною схемою продувки;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пи-</w:t>
      </w:r>
    </w:p>
    <w:p w:rsidR="00143782" w:rsidRDefault="00143782" w:rsidP="00143782">
      <w:proofErr w:type="spellStart"/>
      <w:r>
        <w:t>тання</w:t>
      </w:r>
      <w:proofErr w:type="spellEnd"/>
      <w:r>
        <w:t xml:space="preserve"> </w:t>
      </w:r>
      <w:proofErr w:type="spellStart"/>
      <w:r>
        <w:t>газообміну</w:t>
      </w:r>
      <w:proofErr w:type="spellEnd"/>
      <w:r>
        <w:t xml:space="preserve"> у </w:t>
      </w:r>
      <w:proofErr w:type="spellStart"/>
      <w:r>
        <w:t>двотактних</w:t>
      </w:r>
      <w:proofErr w:type="spellEnd"/>
      <w:r>
        <w:t xml:space="preserve"> дизелях, </w:t>
      </w:r>
      <w:proofErr w:type="spellStart"/>
      <w:r>
        <w:t>вплив</w:t>
      </w:r>
      <w:proofErr w:type="spellEnd"/>
      <w:r>
        <w:t xml:space="preserve"> </w:t>
      </w:r>
      <w:proofErr w:type="gramStart"/>
      <w:r>
        <w:t>над</w:t>
      </w:r>
      <w:proofErr w:type="gramEnd"/>
      <w:r>
        <w:t>-</w:t>
      </w:r>
    </w:p>
    <w:p w:rsidR="00421E04" w:rsidRPr="00143782" w:rsidRDefault="00143782" w:rsidP="00143782">
      <w:proofErr w:type="spellStart"/>
      <w:r>
        <w:t>дуву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робочій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>.</w:t>
      </w:r>
    </w:p>
    <w:sectPr w:rsidR="00421E04" w:rsidRPr="0014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D7437"/>
    <w:rsid w:val="000F2F38"/>
    <w:rsid w:val="00110DA7"/>
    <w:rsid w:val="00136C9E"/>
    <w:rsid w:val="00143782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5A129E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06E3"/>
    <w:rsid w:val="00BF25C0"/>
    <w:rsid w:val="00C16574"/>
    <w:rsid w:val="00C678E6"/>
    <w:rsid w:val="00C77C8A"/>
    <w:rsid w:val="00CD4A30"/>
    <w:rsid w:val="00DA1768"/>
    <w:rsid w:val="00DD35F4"/>
    <w:rsid w:val="00E52D59"/>
    <w:rsid w:val="00E73FB2"/>
    <w:rsid w:val="00F465B7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2012-11-21T11:35:00Z</dcterms:created>
  <dcterms:modified xsi:type="dcterms:W3CDTF">2012-11-21T11:35:00Z</dcterms:modified>
</cp:coreProperties>
</file>