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1A6" w:rsidRDefault="006611A6" w:rsidP="006611A6">
      <w:r>
        <w:t>УДК 621.43:068.7</w:t>
      </w:r>
    </w:p>
    <w:p w:rsidR="006611A6" w:rsidRDefault="006611A6" w:rsidP="006611A6">
      <w:proofErr w:type="spellStart"/>
      <w:r>
        <w:t>Васильєв</w:t>
      </w:r>
      <w:proofErr w:type="spellEnd"/>
      <w:r>
        <w:t xml:space="preserve"> І. П. </w:t>
      </w:r>
      <w:proofErr w:type="spellStart"/>
      <w:r>
        <w:t>Вплив</w:t>
      </w:r>
      <w:proofErr w:type="spellEnd"/>
      <w:r>
        <w:t xml:space="preserve"> </w:t>
      </w:r>
      <w:proofErr w:type="spellStart"/>
      <w:r>
        <w:t>властивостей</w:t>
      </w:r>
      <w:proofErr w:type="spellEnd"/>
      <w:r>
        <w:t xml:space="preserve"> </w:t>
      </w:r>
      <w:proofErr w:type="spellStart"/>
      <w:r>
        <w:t>біопалив</w:t>
      </w:r>
      <w:proofErr w:type="spellEnd"/>
      <w:r>
        <w:t xml:space="preserve"> на характеристики </w:t>
      </w:r>
      <w:proofErr w:type="spellStart"/>
      <w:r>
        <w:t>вприскування</w:t>
      </w:r>
      <w:proofErr w:type="spellEnd"/>
      <w:r>
        <w:t xml:space="preserve"> в камеру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постійним</w:t>
      </w:r>
      <w:proofErr w:type="spellEnd"/>
      <w:r>
        <w:t xml:space="preserve"> </w:t>
      </w:r>
      <w:proofErr w:type="spellStart"/>
      <w:r>
        <w:t>тиском</w:t>
      </w:r>
      <w:proofErr w:type="spellEnd"/>
      <w:r>
        <w:t xml:space="preserve"> / І. П. </w:t>
      </w:r>
      <w:proofErr w:type="spellStart"/>
      <w:r>
        <w:t>Васильєв</w:t>
      </w:r>
      <w:proofErr w:type="spellEnd"/>
      <w:r>
        <w:t xml:space="preserve">, A. </w:t>
      </w:r>
      <w:proofErr w:type="spellStart"/>
      <w:r>
        <w:t>Хайліг</w:t>
      </w:r>
      <w:proofErr w:type="spellEnd"/>
      <w:r>
        <w:t xml:space="preserve">, M. Кайзер, Ф. </w:t>
      </w:r>
      <w:proofErr w:type="spellStart"/>
      <w:r>
        <w:t>Дінке</w:t>
      </w:r>
      <w:proofErr w:type="spellEnd"/>
      <w:r>
        <w:t>-</w:t>
      </w:r>
    </w:p>
    <w:p w:rsidR="006611A6" w:rsidRDefault="006611A6" w:rsidP="006611A6">
      <w:proofErr w:type="spellStart"/>
      <w:r>
        <w:t>лякер</w:t>
      </w:r>
      <w:proofErr w:type="spellEnd"/>
      <w:r>
        <w:t xml:space="preserve">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2011. – №2. –</w:t>
      </w:r>
    </w:p>
    <w:p w:rsidR="006611A6" w:rsidRDefault="006611A6" w:rsidP="006611A6">
      <w:r>
        <w:t>С. 37-41.</w:t>
      </w:r>
    </w:p>
    <w:p w:rsidR="006611A6" w:rsidRDefault="006611A6" w:rsidP="006611A6">
      <w:proofErr w:type="spellStart"/>
      <w:r>
        <w:t>Розглянута</w:t>
      </w:r>
      <w:proofErr w:type="spellEnd"/>
      <w:r>
        <w:t xml:space="preserve"> </w:t>
      </w:r>
      <w:proofErr w:type="spellStart"/>
      <w:r>
        <w:t>можливість</w:t>
      </w:r>
      <w:proofErr w:type="spellEnd"/>
      <w:r>
        <w:t xml:space="preserve"> </w:t>
      </w:r>
      <w:proofErr w:type="spellStart"/>
      <w:r>
        <w:t>створення</w:t>
      </w:r>
      <w:proofErr w:type="spellEnd"/>
      <w:r>
        <w:t xml:space="preserve"> </w:t>
      </w:r>
      <w:proofErr w:type="spellStart"/>
      <w:r>
        <w:t>биопалив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за-</w:t>
      </w:r>
    </w:p>
    <w:p w:rsidR="006611A6" w:rsidRDefault="006611A6" w:rsidP="006611A6">
      <w:proofErr w:type="spellStart"/>
      <w:r>
        <w:t>даними</w:t>
      </w:r>
      <w:proofErr w:type="spellEnd"/>
      <w:r>
        <w:t xml:space="preserve"> </w:t>
      </w:r>
      <w:proofErr w:type="spellStart"/>
      <w:r>
        <w:t>властивостями</w:t>
      </w:r>
      <w:proofErr w:type="spellEnd"/>
      <w:r>
        <w:t xml:space="preserve">. </w:t>
      </w:r>
      <w:proofErr w:type="spellStart"/>
      <w:r>
        <w:t>Визначено</w:t>
      </w:r>
      <w:proofErr w:type="spellEnd"/>
      <w:r>
        <w:t xml:space="preserve"> </w:t>
      </w:r>
      <w:proofErr w:type="spellStart"/>
      <w:r>
        <w:t>вплив</w:t>
      </w:r>
      <w:proofErr w:type="spellEnd"/>
      <w:r>
        <w:t xml:space="preserve"> </w:t>
      </w:r>
      <w:proofErr w:type="spellStart"/>
      <w:r>
        <w:t>властивостей</w:t>
      </w:r>
      <w:proofErr w:type="spellEnd"/>
      <w:r>
        <w:t xml:space="preserve"> </w:t>
      </w:r>
      <w:r>
        <w:t xml:space="preserve">палив на характеристики </w:t>
      </w:r>
      <w:proofErr w:type="spellStart"/>
      <w:r>
        <w:t>вприскування</w:t>
      </w:r>
      <w:proofErr w:type="spellEnd"/>
      <w:r>
        <w:t xml:space="preserve"> в камеру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постійним</w:t>
      </w:r>
      <w:proofErr w:type="spellEnd"/>
      <w:r>
        <w:t xml:space="preserve"> </w:t>
      </w:r>
      <w:proofErr w:type="spellStart"/>
      <w:r>
        <w:t>тиском</w:t>
      </w:r>
      <w:proofErr w:type="spellEnd"/>
      <w:r>
        <w:t xml:space="preserve">. </w:t>
      </w:r>
      <w:proofErr w:type="spellStart"/>
      <w:r>
        <w:t>Розрахунковим</w:t>
      </w:r>
      <w:proofErr w:type="spellEnd"/>
      <w:r>
        <w:t xml:space="preserve"> способом </w:t>
      </w:r>
      <w:proofErr w:type="spellStart"/>
      <w:r>
        <w:t>визначені</w:t>
      </w:r>
      <w:proofErr w:type="spellEnd"/>
      <w:r>
        <w:t xml:space="preserve"> </w:t>
      </w:r>
      <w:proofErr w:type="spellStart"/>
      <w:r>
        <w:t>зміни</w:t>
      </w:r>
      <w:proofErr w:type="spellEnd"/>
    </w:p>
    <w:p w:rsidR="006611A6" w:rsidRDefault="006611A6" w:rsidP="006611A6">
      <w:proofErr w:type="spellStart"/>
      <w:r>
        <w:t>зовнішньої</w:t>
      </w:r>
      <w:proofErr w:type="spellEnd"/>
      <w:r>
        <w:t xml:space="preserve"> </w:t>
      </w:r>
      <w:proofErr w:type="spellStart"/>
      <w:r>
        <w:t>поверхні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обсягу</w:t>
      </w:r>
      <w:proofErr w:type="spellEnd"/>
      <w:r>
        <w:t xml:space="preserve"> </w:t>
      </w:r>
      <w:proofErr w:type="spellStart"/>
      <w:r>
        <w:t>струменя</w:t>
      </w:r>
      <w:proofErr w:type="spellEnd"/>
      <w:r>
        <w:t xml:space="preserve">. </w:t>
      </w:r>
      <w:proofErr w:type="spellStart"/>
      <w:r>
        <w:t>Виявлено</w:t>
      </w:r>
      <w:proofErr w:type="spellEnd"/>
      <w:r>
        <w:t xml:space="preserve">, </w:t>
      </w:r>
      <w:proofErr w:type="spellStart"/>
      <w:r>
        <w:t>що</w:t>
      </w:r>
      <w:proofErr w:type="spellEnd"/>
    </w:p>
    <w:p w:rsidR="006611A6" w:rsidRDefault="006611A6" w:rsidP="006611A6">
      <w:proofErr w:type="gramStart"/>
      <w:r>
        <w:t xml:space="preserve">при </w:t>
      </w:r>
      <w:proofErr w:type="spellStart"/>
      <w:r>
        <w:t>впорскуванні</w:t>
      </w:r>
      <w:proofErr w:type="spellEnd"/>
      <w:r>
        <w:t xml:space="preserve"> у </w:t>
      </w:r>
      <w:proofErr w:type="spellStart"/>
      <w:r>
        <w:t>біодизельного</w:t>
      </w:r>
      <w:proofErr w:type="spellEnd"/>
      <w:r>
        <w:t xml:space="preserve"> </w:t>
      </w:r>
      <w:proofErr w:type="spellStart"/>
      <w:r>
        <w:t>палива</w:t>
      </w:r>
      <w:proofErr w:type="spellEnd"/>
      <w:r>
        <w:t xml:space="preserve">, у </w:t>
      </w:r>
      <w:proofErr w:type="spellStart"/>
      <w:r>
        <w:t>порівнянні</w:t>
      </w:r>
      <w:proofErr w:type="spellEnd"/>
      <w:r>
        <w:t xml:space="preserve"> </w:t>
      </w:r>
      <w:proofErr w:type="spellStart"/>
      <w:r>
        <w:t>з</w:t>
      </w:r>
      <w:proofErr w:type="spellEnd"/>
      <w:proofErr w:type="gramEnd"/>
    </w:p>
    <w:p w:rsidR="006611A6" w:rsidRDefault="006611A6" w:rsidP="006611A6">
      <w:proofErr w:type="spellStart"/>
      <w:r>
        <w:t>дизельним</w:t>
      </w:r>
      <w:proofErr w:type="spellEnd"/>
      <w:r>
        <w:t xml:space="preserve"> </w:t>
      </w:r>
      <w:proofErr w:type="spellStart"/>
      <w:r>
        <w:t>паливом</w:t>
      </w:r>
      <w:proofErr w:type="spellEnd"/>
      <w:r>
        <w:t xml:space="preserve">, </w:t>
      </w:r>
      <w:proofErr w:type="spellStart"/>
      <w:r>
        <w:t>збільшуються</w:t>
      </w:r>
      <w:proofErr w:type="spellEnd"/>
      <w:r>
        <w:t xml:space="preserve"> </w:t>
      </w:r>
      <w:proofErr w:type="spellStart"/>
      <w:r>
        <w:t>зовнішня</w:t>
      </w:r>
      <w:proofErr w:type="spellEnd"/>
      <w:r>
        <w:t xml:space="preserve"> </w:t>
      </w:r>
      <w:proofErr w:type="spellStart"/>
      <w:r>
        <w:t>поверхня</w:t>
      </w:r>
      <w:proofErr w:type="spellEnd"/>
      <w:r>
        <w:t xml:space="preserve"> </w:t>
      </w:r>
      <w:proofErr w:type="spellStart"/>
      <w:r>
        <w:t>й</w:t>
      </w:r>
      <w:proofErr w:type="spellEnd"/>
    </w:p>
    <w:p w:rsidR="006611A6" w:rsidRDefault="006611A6" w:rsidP="006611A6">
      <w:proofErr w:type="spellStart"/>
      <w:r>
        <w:t>об’є</w:t>
      </w:r>
      <w:proofErr w:type="gramStart"/>
      <w:r>
        <w:t>м</w:t>
      </w:r>
      <w:proofErr w:type="spellEnd"/>
      <w:proofErr w:type="gramEnd"/>
      <w:r>
        <w:t xml:space="preserve"> </w:t>
      </w:r>
      <w:proofErr w:type="spellStart"/>
      <w:r>
        <w:t>струмені</w:t>
      </w:r>
      <w:proofErr w:type="spellEnd"/>
      <w:r>
        <w:t xml:space="preserve">. За величиною </w:t>
      </w:r>
      <w:proofErr w:type="spellStart"/>
      <w:r>
        <w:t>середнього</w:t>
      </w:r>
      <w:proofErr w:type="spellEnd"/>
      <w:r>
        <w:t xml:space="preserve"> </w:t>
      </w:r>
      <w:proofErr w:type="spellStart"/>
      <w:r>
        <w:t>діаметра</w:t>
      </w:r>
      <w:proofErr w:type="spellEnd"/>
      <w:r>
        <w:t xml:space="preserve"> </w:t>
      </w:r>
      <w:proofErr w:type="spellStart"/>
      <w:r>
        <w:t>Зау</w:t>
      </w:r>
      <w:proofErr w:type="spellEnd"/>
      <w:r>
        <w:t>-</w:t>
      </w:r>
    </w:p>
    <w:p w:rsidR="006611A6" w:rsidRDefault="006611A6" w:rsidP="006611A6">
      <w:proofErr w:type="spellStart"/>
      <w:r>
        <w:t>тера</w:t>
      </w:r>
      <w:proofErr w:type="spellEnd"/>
      <w:r>
        <w:t xml:space="preserve"> </w:t>
      </w:r>
      <w:proofErr w:type="spellStart"/>
      <w:r>
        <w:t>визначені</w:t>
      </w:r>
      <w:proofErr w:type="spellEnd"/>
      <w:r>
        <w:t xml:space="preserve"> </w:t>
      </w:r>
      <w:proofErr w:type="spellStart"/>
      <w:r>
        <w:t>об’є</w:t>
      </w:r>
      <w:proofErr w:type="gramStart"/>
      <w:r>
        <w:t>м</w:t>
      </w:r>
      <w:proofErr w:type="spellEnd"/>
      <w:proofErr w:type="gram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зовнішня</w:t>
      </w:r>
      <w:proofErr w:type="spellEnd"/>
      <w:r>
        <w:t xml:space="preserve"> </w:t>
      </w:r>
      <w:proofErr w:type="spellStart"/>
      <w:r>
        <w:t>поверхня</w:t>
      </w:r>
      <w:proofErr w:type="spellEnd"/>
      <w:r>
        <w:t xml:space="preserve"> </w:t>
      </w:r>
      <w:proofErr w:type="spellStart"/>
      <w:r>
        <w:t>краплин</w:t>
      </w:r>
      <w:proofErr w:type="spellEnd"/>
      <w:r>
        <w:t xml:space="preserve"> </w:t>
      </w:r>
      <w:proofErr w:type="spellStart"/>
      <w:r>
        <w:t>біоди</w:t>
      </w:r>
      <w:proofErr w:type="spellEnd"/>
      <w:r>
        <w:t>-</w:t>
      </w:r>
    </w:p>
    <w:p w:rsidR="002044A8" w:rsidRPr="00AF6BBA" w:rsidRDefault="006611A6" w:rsidP="006611A6">
      <w:proofErr w:type="spellStart"/>
      <w:r>
        <w:t>зельного</w:t>
      </w:r>
      <w:proofErr w:type="spellEnd"/>
      <w:r>
        <w:t xml:space="preserve"> </w:t>
      </w:r>
      <w:proofErr w:type="spellStart"/>
      <w:r>
        <w:t>палива</w:t>
      </w:r>
      <w:proofErr w:type="spellEnd"/>
      <w:r>
        <w:t xml:space="preserve">. Табл. 3. </w:t>
      </w:r>
      <w:proofErr w:type="spellStart"/>
      <w:r>
        <w:t>Іл</w:t>
      </w:r>
      <w:proofErr w:type="spellEnd"/>
      <w:r>
        <w:t xml:space="preserve">. 8. </w:t>
      </w:r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 7 назв.</w:t>
      </w:r>
    </w:p>
    <w:sectPr w:rsidR="002044A8" w:rsidRPr="00AF6BBA" w:rsidSect="008D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01A"/>
    <w:rsid w:val="000369A8"/>
    <w:rsid w:val="0008175B"/>
    <w:rsid w:val="000D3B61"/>
    <w:rsid w:val="000E0222"/>
    <w:rsid w:val="000E3FEA"/>
    <w:rsid w:val="000E7BAA"/>
    <w:rsid w:val="00111B2B"/>
    <w:rsid w:val="0019298C"/>
    <w:rsid w:val="00194006"/>
    <w:rsid w:val="001A079A"/>
    <w:rsid w:val="001C05E1"/>
    <w:rsid w:val="002044A8"/>
    <w:rsid w:val="00255860"/>
    <w:rsid w:val="00255AA8"/>
    <w:rsid w:val="002741E7"/>
    <w:rsid w:val="00285982"/>
    <w:rsid w:val="002C2F94"/>
    <w:rsid w:val="0032787B"/>
    <w:rsid w:val="004107F0"/>
    <w:rsid w:val="00421DBC"/>
    <w:rsid w:val="00447A43"/>
    <w:rsid w:val="00477670"/>
    <w:rsid w:val="004863D8"/>
    <w:rsid w:val="004B1589"/>
    <w:rsid w:val="004E0426"/>
    <w:rsid w:val="005A3840"/>
    <w:rsid w:val="005A545A"/>
    <w:rsid w:val="00656710"/>
    <w:rsid w:val="006611A6"/>
    <w:rsid w:val="006658CA"/>
    <w:rsid w:val="006A08EE"/>
    <w:rsid w:val="007A3569"/>
    <w:rsid w:val="00803914"/>
    <w:rsid w:val="00884A94"/>
    <w:rsid w:val="00891C72"/>
    <w:rsid w:val="008928F6"/>
    <w:rsid w:val="008D5696"/>
    <w:rsid w:val="008E17E3"/>
    <w:rsid w:val="009738F2"/>
    <w:rsid w:val="009861FD"/>
    <w:rsid w:val="00991A99"/>
    <w:rsid w:val="009C624D"/>
    <w:rsid w:val="009E1144"/>
    <w:rsid w:val="00A11811"/>
    <w:rsid w:val="00A50A8F"/>
    <w:rsid w:val="00A56F71"/>
    <w:rsid w:val="00A87E7D"/>
    <w:rsid w:val="00A94525"/>
    <w:rsid w:val="00A95514"/>
    <w:rsid w:val="00AC29AD"/>
    <w:rsid w:val="00AE3704"/>
    <w:rsid w:val="00AE5962"/>
    <w:rsid w:val="00AF6BBA"/>
    <w:rsid w:val="00B06B7C"/>
    <w:rsid w:val="00B40712"/>
    <w:rsid w:val="00B462B0"/>
    <w:rsid w:val="00B73E00"/>
    <w:rsid w:val="00B74C47"/>
    <w:rsid w:val="00B869A3"/>
    <w:rsid w:val="00BC672E"/>
    <w:rsid w:val="00C25DFF"/>
    <w:rsid w:val="00C576A2"/>
    <w:rsid w:val="00C84692"/>
    <w:rsid w:val="00C9331A"/>
    <w:rsid w:val="00CD0C73"/>
    <w:rsid w:val="00D000CA"/>
    <w:rsid w:val="00D15864"/>
    <w:rsid w:val="00D53C64"/>
    <w:rsid w:val="00D562AA"/>
    <w:rsid w:val="00D871E2"/>
    <w:rsid w:val="00DA6AE5"/>
    <w:rsid w:val="00DB689F"/>
    <w:rsid w:val="00DC7793"/>
    <w:rsid w:val="00E313C7"/>
    <w:rsid w:val="00E57BEC"/>
    <w:rsid w:val="00E82EAC"/>
    <w:rsid w:val="00EA2E61"/>
    <w:rsid w:val="00F1402B"/>
    <w:rsid w:val="00F26C96"/>
    <w:rsid w:val="00FE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2012-11-21T14:16:00Z</dcterms:created>
  <dcterms:modified xsi:type="dcterms:W3CDTF">2012-11-21T14:16:00Z</dcterms:modified>
</cp:coreProperties>
</file>