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00" w:rsidRDefault="00B73E00" w:rsidP="00B73E00">
      <w:r>
        <w:t>УДК 621.436.038</w:t>
      </w:r>
    </w:p>
    <w:p w:rsidR="00B73E00" w:rsidRDefault="00B73E00" w:rsidP="00B73E00">
      <w:proofErr w:type="spellStart"/>
      <w:r>
        <w:t>Абрамчук</w:t>
      </w:r>
      <w:proofErr w:type="spellEnd"/>
      <w:r>
        <w:t xml:space="preserve"> Ф</w:t>
      </w:r>
      <w:r>
        <w:t>.И. Многокритериальная оптимиза</w:t>
      </w:r>
      <w:r>
        <w:t>ция регулировочных параметров, определяющих</w:t>
      </w:r>
    </w:p>
    <w:p w:rsidR="00B73E00" w:rsidRDefault="00B73E00" w:rsidP="00B73E00">
      <w:r>
        <w:t>процесс сгорания газового двигателя / Ф.И. Аб-</w:t>
      </w:r>
    </w:p>
    <w:p w:rsidR="00B73E00" w:rsidRDefault="00B73E00" w:rsidP="00B73E00">
      <w:proofErr w:type="spellStart"/>
      <w:r>
        <w:t>рамчук</w:t>
      </w:r>
      <w:proofErr w:type="spellEnd"/>
      <w:r>
        <w:t xml:space="preserve">, А.Н. Кабанов, А.П. </w:t>
      </w:r>
      <w:proofErr w:type="spellStart"/>
      <w:r>
        <w:t>Кузьменко</w:t>
      </w:r>
      <w:proofErr w:type="spellEnd"/>
      <w:r>
        <w:t>, М.С. Ли-</w:t>
      </w:r>
    </w:p>
    <w:p w:rsidR="00B73E00" w:rsidRDefault="00B73E00" w:rsidP="00B73E00">
      <w:proofErr w:type="spellStart"/>
      <w:r>
        <w:t>пинский</w:t>
      </w:r>
      <w:proofErr w:type="spellEnd"/>
      <w:r>
        <w:t xml:space="preserve"> // Двигатели внутреннего сгорания. – 2011. –</w:t>
      </w:r>
    </w:p>
    <w:p w:rsidR="00B73E00" w:rsidRDefault="00B73E00" w:rsidP="00B73E00">
      <w:r>
        <w:t>№ 1. – С. 8-13.</w:t>
      </w:r>
    </w:p>
    <w:p w:rsidR="00B73E00" w:rsidRDefault="00B73E00" w:rsidP="00B73E00">
      <w:r>
        <w:t xml:space="preserve">Предложена методика решения задачи </w:t>
      </w:r>
      <w:proofErr w:type="spellStart"/>
      <w:r>
        <w:t>оптими</w:t>
      </w:r>
      <w:proofErr w:type="spellEnd"/>
      <w:r>
        <w:t>-</w:t>
      </w:r>
    </w:p>
    <w:p w:rsidR="00B73E00" w:rsidRDefault="00B73E00" w:rsidP="00B73E00">
      <w:proofErr w:type="spellStart"/>
      <w:r>
        <w:t>зации</w:t>
      </w:r>
      <w:proofErr w:type="spellEnd"/>
      <w:r>
        <w:t xml:space="preserve"> регулировочных параметров, определяющих</w:t>
      </w:r>
    </w:p>
    <w:p w:rsidR="00B73E00" w:rsidRDefault="00B73E00" w:rsidP="00B73E00">
      <w:r>
        <w:t>процесс сгорания газового двигателя. Предложены</w:t>
      </w:r>
    </w:p>
    <w:p w:rsidR="00B73E00" w:rsidRDefault="00B73E00" w:rsidP="00B73E00">
      <w:r>
        <w:t xml:space="preserve">критерии качества </w:t>
      </w:r>
      <w:proofErr w:type="gramStart"/>
      <w:r>
        <w:t>для</w:t>
      </w:r>
      <w:proofErr w:type="gramEnd"/>
      <w:r>
        <w:t xml:space="preserve"> максимально полного </w:t>
      </w:r>
      <w:proofErr w:type="spellStart"/>
      <w:r>
        <w:t>описа</w:t>
      </w:r>
      <w:proofErr w:type="spellEnd"/>
      <w:r>
        <w:t>-</w:t>
      </w:r>
    </w:p>
    <w:p w:rsidR="00B73E00" w:rsidRDefault="00B73E00" w:rsidP="00B73E00">
      <w:proofErr w:type="spellStart"/>
      <w:r>
        <w:t>ния</w:t>
      </w:r>
      <w:proofErr w:type="spellEnd"/>
      <w:r>
        <w:t xml:space="preserve"> параметров работы двигателя на конкретном ре-</w:t>
      </w:r>
    </w:p>
    <w:p w:rsidR="00B73E00" w:rsidRDefault="00B73E00" w:rsidP="00B73E00">
      <w:proofErr w:type="gramStart"/>
      <w:r>
        <w:t>жиме</w:t>
      </w:r>
      <w:proofErr w:type="gramEnd"/>
      <w:r>
        <w:t xml:space="preserve">. Уточнён алгоритм выбора </w:t>
      </w:r>
      <w:proofErr w:type="spellStart"/>
      <w:r>
        <w:t>паретовских</w:t>
      </w:r>
      <w:proofErr w:type="spellEnd"/>
      <w:r>
        <w:t xml:space="preserve"> точек</w:t>
      </w:r>
    </w:p>
    <w:p w:rsidR="00B73E00" w:rsidRDefault="00B73E00" w:rsidP="00B73E00">
      <w:r>
        <w:t xml:space="preserve">для трехмерного пространства. Получено поле </w:t>
      </w:r>
      <w:proofErr w:type="spellStart"/>
      <w:r>
        <w:t>опти</w:t>
      </w:r>
      <w:proofErr w:type="spellEnd"/>
      <w:r>
        <w:t>-</w:t>
      </w:r>
    </w:p>
    <w:p w:rsidR="00B73E00" w:rsidRDefault="00B73E00" w:rsidP="00B73E00">
      <w:proofErr w:type="spellStart"/>
      <w:r>
        <w:t>мальных</w:t>
      </w:r>
      <w:proofErr w:type="spellEnd"/>
      <w:r>
        <w:t xml:space="preserve"> значений параметров процесса сгорания и</w:t>
      </w:r>
    </w:p>
    <w:p w:rsidR="00B73E00" w:rsidRDefault="00B73E00" w:rsidP="00B73E00">
      <w:r>
        <w:t xml:space="preserve">характеристические карты </w:t>
      </w:r>
      <w:proofErr w:type="gramStart"/>
      <w:r>
        <w:t>малолитражного</w:t>
      </w:r>
      <w:proofErr w:type="gramEnd"/>
      <w:r>
        <w:t xml:space="preserve"> газового</w:t>
      </w:r>
    </w:p>
    <w:p w:rsidR="00B73E00" w:rsidRDefault="00B73E00" w:rsidP="00B73E00">
      <w:r>
        <w:t xml:space="preserve">двигателя 4Ч7,5/7,35 с </w:t>
      </w:r>
      <w:proofErr w:type="gramStart"/>
      <w:r>
        <w:t>высокоэнергетической</w:t>
      </w:r>
      <w:proofErr w:type="gramEnd"/>
      <w:r>
        <w:t xml:space="preserve"> </w:t>
      </w:r>
      <w:proofErr w:type="spellStart"/>
      <w:r>
        <w:t>систе</w:t>
      </w:r>
      <w:proofErr w:type="spellEnd"/>
      <w:r>
        <w:t>-</w:t>
      </w:r>
    </w:p>
    <w:p w:rsidR="002C2F94" w:rsidRPr="00803914" w:rsidRDefault="00B73E00" w:rsidP="00B73E00">
      <w:proofErr w:type="gramStart"/>
      <w:r>
        <w:t>мой</w:t>
      </w:r>
      <w:proofErr w:type="gramEnd"/>
      <w:r>
        <w:t xml:space="preserve"> зажигания. Табл. 1. Ил. 7. </w:t>
      </w:r>
      <w:proofErr w:type="spellStart"/>
      <w:r>
        <w:t>Библиогр</w:t>
      </w:r>
      <w:proofErr w:type="spellEnd"/>
      <w:r>
        <w:t xml:space="preserve">. 9 </w:t>
      </w:r>
      <w:proofErr w:type="spellStart"/>
      <w:proofErr w:type="gramStart"/>
      <w:r>
        <w:t>назв</w:t>
      </w:r>
      <w:proofErr w:type="spellEnd"/>
      <w:proofErr w:type="gramEnd"/>
    </w:p>
    <w:sectPr w:rsidR="002C2F94" w:rsidRPr="00803914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3FEA"/>
    <w:rsid w:val="000E7BAA"/>
    <w:rsid w:val="00111B2B"/>
    <w:rsid w:val="00194006"/>
    <w:rsid w:val="00255860"/>
    <w:rsid w:val="002C2F94"/>
    <w:rsid w:val="0032787B"/>
    <w:rsid w:val="00421DBC"/>
    <w:rsid w:val="00477670"/>
    <w:rsid w:val="004863D8"/>
    <w:rsid w:val="004B1589"/>
    <w:rsid w:val="004E0426"/>
    <w:rsid w:val="005A3840"/>
    <w:rsid w:val="005A545A"/>
    <w:rsid w:val="006658CA"/>
    <w:rsid w:val="006A08EE"/>
    <w:rsid w:val="00803914"/>
    <w:rsid w:val="00884A94"/>
    <w:rsid w:val="008928F6"/>
    <w:rsid w:val="008D5696"/>
    <w:rsid w:val="008E17E3"/>
    <w:rsid w:val="00991A99"/>
    <w:rsid w:val="009E1144"/>
    <w:rsid w:val="00A95514"/>
    <w:rsid w:val="00AC29AD"/>
    <w:rsid w:val="00AE3704"/>
    <w:rsid w:val="00B40712"/>
    <w:rsid w:val="00B462B0"/>
    <w:rsid w:val="00B73E00"/>
    <w:rsid w:val="00B74C47"/>
    <w:rsid w:val="00C576A2"/>
    <w:rsid w:val="00C84692"/>
    <w:rsid w:val="00CD0C73"/>
    <w:rsid w:val="00D53C64"/>
    <w:rsid w:val="00D562AA"/>
    <w:rsid w:val="00D871E2"/>
    <w:rsid w:val="00DA6AE5"/>
    <w:rsid w:val="00DC7793"/>
    <w:rsid w:val="00E313C7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2012-11-21T13:03:00Z</dcterms:created>
  <dcterms:modified xsi:type="dcterms:W3CDTF">2012-11-21T13:03:00Z</dcterms:modified>
</cp:coreProperties>
</file>