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7B" w:rsidRPr="0032787B" w:rsidRDefault="0032787B" w:rsidP="0032787B">
      <w:pPr>
        <w:rPr>
          <w:lang w:val="en-US"/>
        </w:rPr>
      </w:pPr>
      <w:r w:rsidRPr="0032787B">
        <w:rPr>
          <w:lang w:val="en-US"/>
        </w:rPr>
        <w:t>UDC 621.541</w:t>
      </w:r>
    </w:p>
    <w:p w:rsidR="0032787B" w:rsidRPr="0032787B" w:rsidRDefault="0032787B" w:rsidP="0032787B">
      <w:pPr>
        <w:rPr>
          <w:lang w:val="en-US"/>
        </w:rPr>
      </w:pPr>
      <w:proofErr w:type="spellStart"/>
      <w:r w:rsidRPr="0032787B">
        <w:rPr>
          <w:lang w:val="en-US"/>
        </w:rPr>
        <w:t>Аbrаmchuk</w:t>
      </w:r>
      <w:proofErr w:type="spellEnd"/>
      <w:r w:rsidRPr="0032787B">
        <w:rPr>
          <w:lang w:val="en-US"/>
        </w:rPr>
        <w:t xml:space="preserve"> F. Experimental stand for studying air motor</w:t>
      </w:r>
    </w:p>
    <w:p w:rsidR="0032787B" w:rsidRPr="0032787B" w:rsidRDefault="0032787B" w:rsidP="0032787B">
      <w:pPr>
        <w:rPr>
          <w:lang w:val="en-US"/>
        </w:rPr>
      </w:pPr>
      <w:r w:rsidRPr="0032787B">
        <w:rPr>
          <w:lang w:val="en-US"/>
        </w:rPr>
        <w:t xml:space="preserve">/ F. </w:t>
      </w:r>
      <w:proofErr w:type="spellStart"/>
      <w:r w:rsidRPr="0032787B">
        <w:rPr>
          <w:lang w:val="en-US"/>
        </w:rPr>
        <w:t>Аbrаmchuk</w:t>
      </w:r>
      <w:proofErr w:type="spellEnd"/>
      <w:r w:rsidRPr="0032787B">
        <w:rPr>
          <w:lang w:val="en-US"/>
        </w:rPr>
        <w:t xml:space="preserve">, А. </w:t>
      </w:r>
      <w:proofErr w:type="spellStart"/>
      <w:r w:rsidRPr="0032787B">
        <w:rPr>
          <w:lang w:val="en-US"/>
        </w:rPr>
        <w:t>Vоrоnkоv</w:t>
      </w:r>
      <w:proofErr w:type="spellEnd"/>
      <w:r w:rsidRPr="0032787B">
        <w:rPr>
          <w:lang w:val="en-US"/>
        </w:rPr>
        <w:t xml:space="preserve">, А. </w:t>
      </w:r>
      <w:proofErr w:type="spellStart"/>
      <w:r w:rsidRPr="0032787B">
        <w:rPr>
          <w:lang w:val="en-US"/>
        </w:rPr>
        <w:t>Kharchenko</w:t>
      </w:r>
      <w:proofErr w:type="spellEnd"/>
      <w:r w:rsidRPr="0032787B">
        <w:rPr>
          <w:lang w:val="en-US"/>
        </w:rPr>
        <w:t xml:space="preserve">, S. </w:t>
      </w:r>
      <w:proofErr w:type="spellStart"/>
      <w:r w:rsidRPr="0032787B">
        <w:rPr>
          <w:lang w:val="en-US"/>
        </w:rPr>
        <w:t>Zhylin</w:t>
      </w:r>
      <w:proofErr w:type="spellEnd"/>
      <w:r w:rsidRPr="0032787B">
        <w:rPr>
          <w:lang w:val="en-US"/>
        </w:rPr>
        <w:t>,</w:t>
      </w:r>
    </w:p>
    <w:p w:rsidR="0032787B" w:rsidRPr="0032787B" w:rsidRDefault="0032787B" w:rsidP="0032787B">
      <w:pPr>
        <w:rPr>
          <w:lang w:val="en-US"/>
        </w:rPr>
      </w:pPr>
      <w:r w:rsidRPr="0032787B">
        <w:rPr>
          <w:lang w:val="en-US"/>
        </w:rPr>
        <w:t xml:space="preserve">I. </w:t>
      </w:r>
      <w:proofErr w:type="spellStart"/>
      <w:r w:rsidRPr="0032787B">
        <w:rPr>
          <w:lang w:val="en-US"/>
        </w:rPr>
        <w:t>Nikitchеnkо</w:t>
      </w:r>
      <w:proofErr w:type="spellEnd"/>
      <w:r w:rsidRPr="0032787B">
        <w:rPr>
          <w:lang w:val="en-US"/>
        </w:rPr>
        <w:t xml:space="preserve">, V. </w:t>
      </w:r>
      <w:proofErr w:type="spellStart"/>
      <w:r w:rsidRPr="0032787B">
        <w:rPr>
          <w:lang w:val="en-US"/>
        </w:rPr>
        <w:t>Сhervyak</w:t>
      </w:r>
      <w:proofErr w:type="spellEnd"/>
      <w:r w:rsidRPr="0032787B">
        <w:rPr>
          <w:lang w:val="en-US"/>
        </w:rPr>
        <w:t xml:space="preserve"> // Internal combustion engines.</w:t>
      </w:r>
    </w:p>
    <w:p w:rsidR="0032787B" w:rsidRPr="0032787B" w:rsidRDefault="0032787B" w:rsidP="0032787B">
      <w:pPr>
        <w:rPr>
          <w:lang w:val="en-US"/>
        </w:rPr>
      </w:pPr>
      <w:r w:rsidRPr="0032787B">
        <w:rPr>
          <w:lang w:val="en-US"/>
        </w:rPr>
        <w:t xml:space="preserve">– 2011. </w:t>
      </w:r>
      <w:proofErr w:type="gramStart"/>
      <w:r w:rsidRPr="0032787B">
        <w:rPr>
          <w:lang w:val="en-US"/>
        </w:rPr>
        <w:t>– № 2.</w:t>
      </w:r>
      <w:proofErr w:type="gramEnd"/>
      <w:r w:rsidRPr="0032787B">
        <w:rPr>
          <w:lang w:val="en-US"/>
        </w:rPr>
        <w:t xml:space="preserve"> – P. 110-117.</w:t>
      </w:r>
    </w:p>
    <w:p w:rsidR="0032787B" w:rsidRPr="0032787B" w:rsidRDefault="0032787B" w:rsidP="0032787B">
      <w:pPr>
        <w:rPr>
          <w:lang w:val="en-US"/>
        </w:rPr>
      </w:pPr>
      <w:r w:rsidRPr="0032787B">
        <w:rPr>
          <w:lang w:val="en-US"/>
        </w:rPr>
        <w:t>We consider the structure of the stand to study air motor</w:t>
      </w:r>
    </w:p>
    <w:p w:rsidR="0032787B" w:rsidRPr="0032787B" w:rsidRDefault="0032787B" w:rsidP="0032787B">
      <w:pPr>
        <w:rPr>
          <w:lang w:val="en-US"/>
        </w:rPr>
      </w:pPr>
      <w:proofErr w:type="gramStart"/>
      <w:r w:rsidRPr="0032787B">
        <w:rPr>
          <w:lang w:val="en-US"/>
        </w:rPr>
        <w:t>created</w:t>
      </w:r>
      <w:proofErr w:type="gramEnd"/>
      <w:r w:rsidRPr="0032787B">
        <w:rPr>
          <w:lang w:val="en-US"/>
        </w:rPr>
        <w:t xml:space="preserve"> in the department of ICE </w:t>
      </w:r>
      <w:proofErr w:type="spellStart"/>
      <w:r w:rsidRPr="0032787B">
        <w:rPr>
          <w:lang w:val="en-US"/>
        </w:rPr>
        <w:t>KhNAHU</w:t>
      </w:r>
      <w:proofErr w:type="spellEnd"/>
      <w:r w:rsidRPr="0032787B">
        <w:rPr>
          <w:lang w:val="en-US"/>
        </w:rPr>
        <w:t>. Its features</w:t>
      </w:r>
    </w:p>
    <w:p w:rsidR="0032787B" w:rsidRPr="0032787B" w:rsidRDefault="0032787B" w:rsidP="0032787B">
      <w:pPr>
        <w:rPr>
          <w:lang w:val="en-US"/>
        </w:rPr>
      </w:pPr>
      <w:proofErr w:type="gramStart"/>
      <w:r w:rsidRPr="0032787B">
        <w:rPr>
          <w:lang w:val="en-US"/>
        </w:rPr>
        <w:t>and</w:t>
      </w:r>
      <w:proofErr w:type="gramEnd"/>
      <w:r w:rsidRPr="0032787B">
        <w:rPr>
          <w:lang w:val="en-US"/>
        </w:rPr>
        <w:t xml:space="preserve"> test results of four-cylinder V - shaped piston air motor</w:t>
      </w:r>
    </w:p>
    <w:p w:rsidR="002C2F94" w:rsidRPr="00C84692" w:rsidRDefault="0032787B" w:rsidP="0032787B">
      <w:pPr>
        <w:rPr>
          <w:lang w:val="en-US"/>
        </w:rPr>
      </w:pPr>
      <w:proofErr w:type="gramStart"/>
      <w:r w:rsidRPr="0032787B">
        <w:rPr>
          <w:lang w:val="en-US"/>
        </w:rPr>
        <w:t>are</w:t>
      </w:r>
      <w:proofErr w:type="gramEnd"/>
      <w:r w:rsidRPr="0032787B">
        <w:rPr>
          <w:lang w:val="en-US"/>
        </w:rPr>
        <w:t xml:space="preserve"> presented. </w:t>
      </w:r>
      <w:proofErr w:type="gramStart"/>
      <w:r w:rsidRPr="0032787B">
        <w:rPr>
          <w:lang w:val="en-US"/>
        </w:rPr>
        <w:t>Table.</w:t>
      </w:r>
      <w:proofErr w:type="gramEnd"/>
      <w:r w:rsidRPr="0032787B">
        <w:rPr>
          <w:lang w:val="en-US"/>
        </w:rPr>
        <w:t xml:space="preserve"> </w:t>
      </w:r>
      <w:proofErr w:type="gramStart"/>
      <w:r w:rsidRPr="0032787B">
        <w:rPr>
          <w:lang w:val="en-US"/>
        </w:rPr>
        <w:t>1. Il</w:t>
      </w:r>
      <w:proofErr w:type="gramEnd"/>
      <w:r w:rsidRPr="0032787B">
        <w:rPr>
          <w:lang w:val="en-US"/>
        </w:rPr>
        <w:t xml:space="preserve">. 5. </w:t>
      </w:r>
      <w:proofErr w:type="spellStart"/>
      <w:r w:rsidRPr="0032787B">
        <w:rPr>
          <w:lang w:val="en-US"/>
        </w:rPr>
        <w:t>Bibliogr</w:t>
      </w:r>
      <w:proofErr w:type="spellEnd"/>
      <w:r w:rsidRPr="0032787B">
        <w:rPr>
          <w:lang w:val="en-US"/>
        </w:rPr>
        <w:t xml:space="preserve">. </w:t>
      </w:r>
      <w:proofErr w:type="gramStart"/>
      <w:r w:rsidRPr="0032787B">
        <w:rPr>
          <w:lang w:val="en-US"/>
        </w:rPr>
        <w:t>5 names.</w:t>
      </w:r>
      <w:proofErr w:type="gramEnd"/>
    </w:p>
    <w:sectPr w:rsidR="002C2F94" w:rsidRPr="00C84692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255860"/>
    <w:rsid w:val="002C2F94"/>
    <w:rsid w:val="0032787B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74C47"/>
    <w:rsid w:val="00C576A2"/>
    <w:rsid w:val="00C84692"/>
    <w:rsid w:val="00CD0C73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2012-11-21T12:40:00Z</dcterms:created>
  <dcterms:modified xsi:type="dcterms:W3CDTF">2012-11-21T12:40:00Z</dcterms:modified>
</cp:coreProperties>
</file>