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A2" w:rsidRPr="00C576A2" w:rsidRDefault="00C576A2" w:rsidP="00C576A2">
      <w:pPr>
        <w:rPr>
          <w:lang w:val="en-US"/>
        </w:rPr>
      </w:pPr>
      <w:r w:rsidRPr="00C576A2">
        <w:rPr>
          <w:lang w:val="en-US"/>
        </w:rPr>
        <w:t>UDС 621.436: 539.3: 621.74</w:t>
      </w:r>
    </w:p>
    <w:p w:rsidR="00C576A2" w:rsidRPr="00C576A2" w:rsidRDefault="00C576A2" w:rsidP="00C576A2">
      <w:pPr>
        <w:rPr>
          <w:lang w:val="en-US"/>
        </w:rPr>
      </w:pPr>
      <w:proofErr w:type="spellStart"/>
      <w:r w:rsidRPr="00C576A2">
        <w:rPr>
          <w:lang w:val="en-US"/>
        </w:rPr>
        <w:t>Alyokhin</w:t>
      </w:r>
      <w:proofErr w:type="spellEnd"/>
      <w:r w:rsidRPr="00C576A2">
        <w:rPr>
          <w:lang w:val="en-US"/>
        </w:rPr>
        <w:t xml:space="preserve"> V.I. Research of influence sizes of casting defects</w:t>
      </w:r>
      <w:r>
        <w:rPr>
          <w:lang w:val="en-US"/>
        </w:rPr>
        <w:t xml:space="preserve"> </w:t>
      </w:r>
      <w:r w:rsidRPr="00C576A2">
        <w:rPr>
          <w:lang w:val="en-US"/>
        </w:rPr>
        <w:t xml:space="preserve">on a stressed deformed state of the piston / V.I. </w:t>
      </w:r>
      <w:proofErr w:type="spellStart"/>
      <w:r w:rsidRPr="00C576A2">
        <w:rPr>
          <w:lang w:val="en-US"/>
        </w:rPr>
        <w:t>Alyokhin</w:t>
      </w:r>
      <w:proofErr w:type="spellEnd"/>
      <w:r w:rsidRPr="00C576A2">
        <w:rPr>
          <w:lang w:val="en-US"/>
        </w:rPr>
        <w:t>,</w:t>
      </w:r>
    </w:p>
    <w:p w:rsidR="00C576A2" w:rsidRPr="00C576A2" w:rsidRDefault="00C576A2" w:rsidP="00C576A2">
      <w:pPr>
        <w:rPr>
          <w:lang w:val="en-US"/>
        </w:rPr>
      </w:pPr>
      <w:r w:rsidRPr="00C576A2">
        <w:rPr>
          <w:lang w:val="en-US"/>
        </w:rPr>
        <w:t xml:space="preserve">A.V. </w:t>
      </w:r>
      <w:proofErr w:type="spellStart"/>
      <w:r w:rsidRPr="00C576A2">
        <w:rPr>
          <w:lang w:val="en-US"/>
        </w:rPr>
        <w:t>Belogub</w:t>
      </w:r>
      <w:proofErr w:type="spellEnd"/>
      <w:r w:rsidRPr="00C576A2">
        <w:rPr>
          <w:lang w:val="en-US"/>
        </w:rPr>
        <w:t xml:space="preserve">, O.V. </w:t>
      </w:r>
      <w:proofErr w:type="spellStart"/>
      <w:r w:rsidRPr="00C576A2">
        <w:rPr>
          <w:lang w:val="en-US"/>
        </w:rPr>
        <w:t>Akimov</w:t>
      </w:r>
      <w:proofErr w:type="spellEnd"/>
      <w:r w:rsidRPr="00C576A2">
        <w:rPr>
          <w:lang w:val="en-US"/>
        </w:rPr>
        <w:t xml:space="preserve"> // Internal combustion</w:t>
      </w:r>
    </w:p>
    <w:p w:rsidR="00C576A2" w:rsidRPr="00C576A2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engines</w:t>
      </w:r>
      <w:proofErr w:type="gramEnd"/>
      <w:r w:rsidRPr="00C576A2">
        <w:rPr>
          <w:lang w:val="en-US"/>
        </w:rPr>
        <w:t xml:space="preserve">. – 2011. </w:t>
      </w:r>
      <w:proofErr w:type="gramStart"/>
      <w:r w:rsidRPr="00C576A2">
        <w:rPr>
          <w:lang w:val="en-US"/>
        </w:rPr>
        <w:t>– № 2.</w:t>
      </w:r>
      <w:proofErr w:type="gramEnd"/>
      <w:r w:rsidRPr="00C576A2">
        <w:rPr>
          <w:lang w:val="en-US"/>
        </w:rPr>
        <w:t xml:space="preserve"> – P. 99-103.</w:t>
      </w:r>
    </w:p>
    <w:p w:rsidR="00C576A2" w:rsidRPr="00C576A2" w:rsidRDefault="00C576A2" w:rsidP="00C576A2">
      <w:pPr>
        <w:rPr>
          <w:lang w:val="en-US"/>
        </w:rPr>
      </w:pPr>
      <w:r w:rsidRPr="00C576A2">
        <w:rPr>
          <w:lang w:val="en-US"/>
        </w:rPr>
        <w:t>In this publication, devoted to the problem of ensuring</w:t>
      </w:r>
    </w:p>
    <w:p w:rsidR="00C576A2" w:rsidRPr="00C576A2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reliable</w:t>
      </w:r>
      <w:proofErr w:type="gramEnd"/>
      <w:r w:rsidRPr="00C576A2">
        <w:rPr>
          <w:lang w:val="en-US"/>
        </w:rPr>
        <w:t xml:space="preserve"> operation and precision castings of pistons for engines</w:t>
      </w:r>
    </w:p>
    <w:p w:rsidR="00C576A2" w:rsidRPr="00C576A2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with</w:t>
      </w:r>
      <w:proofErr w:type="gramEnd"/>
      <w:r w:rsidRPr="00C576A2">
        <w:rPr>
          <w:lang w:val="en-US"/>
        </w:rPr>
        <w:t xml:space="preserve"> positive ignition is considered study of the effect</w:t>
      </w:r>
    </w:p>
    <w:p w:rsidR="00C576A2" w:rsidRPr="00C576A2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sizes</w:t>
      </w:r>
      <w:proofErr w:type="gramEnd"/>
      <w:r w:rsidRPr="00C576A2">
        <w:rPr>
          <w:lang w:val="en-US"/>
        </w:rPr>
        <w:t xml:space="preserve"> of casting defects on the magnitude of stress fields by</w:t>
      </w:r>
    </w:p>
    <w:p w:rsidR="00C576A2" w:rsidRPr="00C576A2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the</w:t>
      </w:r>
      <w:proofErr w:type="gramEnd"/>
      <w:r w:rsidRPr="00C576A2">
        <w:rPr>
          <w:lang w:val="en-US"/>
        </w:rPr>
        <w:t xml:space="preserve"> method ridge analysis of mathematical models. </w:t>
      </w:r>
      <w:proofErr w:type="gramStart"/>
      <w:r w:rsidRPr="00C576A2">
        <w:rPr>
          <w:lang w:val="en-US"/>
        </w:rPr>
        <w:t>Table.</w:t>
      </w:r>
      <w:proofErr w:type="gramEnd"/>
      <w:r w:rsidRPr="00C576A2">
        <w:rPr>
          <w:lang w:val="en-US"/>
        </w:rPr>
        <w:t xml:space="preserve"> 4.</w:t>
      </w:r>
    </w:p>
    <w:p w:rsidR="002C2F94" w:rsidRPr="002C2F94" w:rsidRDefault="00C576A2" w:rsidP="00C576A2">
      <w:pPr>
        <w:rPr>
          <w:lang w:val="en-US"/>
        </w:rPr>
      </w:pPr>
      <w:proofErr w:type="gramStart"/>
      <w:r w:rsidRPr="00C576A2">
        <w:rPr>
          <w:lang w:val="en-US"/>
        </w:rPr>
        <w:t>Il. 3.</w:t>
      </w:r>
      <w:proofErr w:type="gramEnd"/>
      <w:r w:rsidRPr="00C576A2">
        <w:rPr>
          <w:lang w:val="en-US"/>
        </w:rPr>
        <w:t xml:space="preserve"> </w:t>
      </w:r>
      <w:proofErr w:type="spellStart"/>
      <w:proofErr w:type="gramStart"/>
      <w:r w:rsidRPr="00C576A2">
        <w:rPr>
          <w:lang w:val="en-US"/>
        </w:rPr>
        <w:t>Bibliogr</w:t>
      </w:r>
      <w:proofErr w:type="spellEnd"/>
      <w:r w:rsidRPr="00C576A2">
        <w:rPr>
          <w:lang w:val="en-US"/>
        </w:rPr>
        <w:t>.</w:t>
      </w:r>
      <w:proofErr w:type="gramEnd"/>
      <w:r w:rsidRPr="00C576A2">
        <w:rPr>
          <w:lang w:val="en-US"/>
        </w:rPr>
        <w:t xml:space="preserve"> </w:t>
      </w:r>
      <w:proofErr w:type="gramStart"/>
      <w:r w:rsidRPr="00C576A2">
        <w:rPr>
          <w:lang w:val="en-US"/>
        </w:rPr>
        <w:t>4 names.</w:t>
      </w:r>
      <w:proofErr w:type="gramEnd"/>
    </w:p>
    <w:sectPr w:rsidR="002C2F94" w:rsidRPr="002C2F9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2C2F94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B40712"/>
    <w:rsid w:val="00B74C47"/>
    <w:rsid w:val="00C576A2"/>
    <w:rsid w:val="00CD0C73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2012-11-21T12:36:00Z</dcterms:created>
  <dcterms:modified xsi:type="dcterms:W3CDTF">2012-11-21T12:36:00Z</dcterms:modified>
</cp:coreProperties>
</file>